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1D30CD"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1D30CD"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BC4136">
        <w:rPr>
          <w:rFonts w:ascii="Times New Roman" w:eastAsia="Times New Roman" w:hAnsi="Times New Roman" w:cs="Times New Roman"/>
          <w:b/>
          <w:i/>
          <w:sz w:val="40"/>
          <w:szCs w:val="40"/>
          <w:lang w:eastAsia="ru-RU"/>
        </w:rPr>
        <w:t>ЧЕТВЕРГ</w:t>
      </w:r>
      <w:r w:rsidR="0026027F">
        <w:rPr>
          <w:rFonts w:ascii="Times New Roman" w:eastAsia="Times New Roman" w:hAnsi="Times New Roman" w:cs="Times New Roman"/>
          <w:b/>
          <w:i/>
          <w:sz w:val="40"/>
          <w:szCs w:val="40"/>
          <w:lang w:eastAsia="ru-RU"/>
        </w:rPr>
        <w:t>,</w:t>
      </w:r>
      <w:bookmarkStart w:id="0" w:name="_GoBack"/>
      <w:bookmarkEnd w:id="0"/>
      <w:r w:rsidR="0026027F">
        <w:rPr>
          <w:rFonts w:ascii="Times New Roman" w:eastAsia="Times New Roman" w:hAnsi="Times New Roman" w:cs="Times New Roman"/>
          <w:b/>
          <w:i/>
          <w:sz w:val="40"/>
          <w:szCs w:val="40"/>
          <w:lang w:eastAsia="ru-RU"/>
        </w:rPr>
        <w:t xml:space="preserve"> №</w:t>
      </w:r>
      <w:r w:rsidR="009E62F5">
        <w:rPr>
          <w:rFonts w:ascii="Times New Roman" w:eastAsia="Times New Roman" w:hAnsi="Times New Roman" w:cs="Times New Roman"/>
          <w:b/>
          <w:i/>
          <w:sz w:val="40"/>
          <w:szCs w:val="40"/>
          <w:lang w:eastAsia="ru-RU"/>
        </w:rPr>
        <w:t xml:space="preserve"> </w:t>
      </w:r>
      <w:r w:rsidR="00BC4136">
        <w:rPr>
          <w:rFonts w:ascii="Times New Roman" w:eastAsia="Times New Roman" w:hAnsi="Times New Roman" w:cs="Times New Roman"/>
          <w:b/>
          <w:i/>
          <w:sz w:val="40"/>
          <w:szCs w:val="40"/>
          <w:lang w:eastAsia="ru-RU"/>
        </w:rPr>
        <w:t>6</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BC4136">
        <w:rPr>
          <w:rFonts w:ascii="Times New Roman" w:eastAsia="Times New Roman" w:hAnsi="Times New Roman" w:cs="Times New Roman"/>
          <w:b/>
          <w:i/>
          <w:sz w:val="40"/>
          <w:szCs w:val="40"/>
          <w:lang w:eastAsia="ru-RU"/>
        </w:rPr>
        <w:t>25 ма</w:t>
      </w:r>
      <w:r w:rsidR="008460D1">
        <w:rPr>
          <w:rFonts w:ascii="Times New Roman" w:eastAsia="Times New Roman" w:hAnsi="Times New Roman" w:cs="Times New Roman"/>
          <w:b/>
          <w:i/>
          <w:sz w:val="40"/>
          <w:szCs w:val="40"/>
          <w:lang w:eastAsia="ru-RU"/>
        </w:rPr>
        <w:t>я</w:t>
      </w:r>
      <w:r w:rsidR="00BC4136">
        <w:rPr>
          <w:rFonts w:ascii="Times New Roman" w:eastAsia="Times New Roman" w:hAnsi="Times New Roman" w:cs="Times New Roman"/>
          <w:b/>
          <w:i/>
          <w:sz w:val="40"/>
          <w:szCs w:val="40"/>
          <w:lang w:eastAsia="ru-RU"/>
        </w:rPr>
        <w:t xml:space="preserve"> </w:t>
      </w:r>
      <w:r w:rsidR="008460D1">
        <w:rPr>
          <w:rFonts w:ascii="Times New Roman" w:eastAsia="Times New Roman" w:hAnsi="Times New Roman" w:cs="Times New Roman"/>
          <w:b/>
          <w:i/>
          <w:sz w:val="40"/>
          <w:szCs w:val="40"/>
          <w:lang w:eastAsia="ru-RU"/>
        </w:rPr>
        <w:t>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52"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52"/>
      </w:tblGrid>
      <w:tr w:rsidR="00537062" w:rsidRPr="009E26E5" w:rsidTr="002A2CC4">
        <w:trPr>
          <w:trHeight w:val="65"/>
        </w:trPr>
        <w:tc>
          <w:tcPr>
            <w:tcW w:w="11252" w:type="dxa"/>
          </w:tcPr>
          <w:p w:rsidR="00BC4136" w:rsidRPr="00BC4136" w:rsidRDefault="00BC4136" w:rsidP="001D30CD">
            <w:pPr>
              <w:pStyle w:val="a3"/>
              <w:numPr>
                <w:ilvl w:val="0"/>
                <w:numId w:val="1"/>
              </w:numPr>
              <w:autoSpaceDE w:val="0"/>
              <w:autoSpaceDN w:val="0"/>
              <w:adjustRightInd w:val="0"/>
              <w:spacing w:after="0" w:line="240" w:lineRule="auto"/>
              <w:jc w:val="both"/>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
                <w:sz w:val="28"/>
                <w:szCs w:val="28"/>
                <w:lang w:eastAsia="ru-RU"/>
              </w:rPr>
              <w:t>Постановление № 42 от 25.05.2023 года</w:t>
            </w:r>
            <w:r w:rsidR="00537062" w:rsidRPr="00BC4136">
              <w:rPr>
                <w:rFonts w:ascii="Times New Roman" w:eastAsia="Times New Roman" w:hAnsi="Times New Roman" w:cs="Times New Roman"/>
                <w:b/>
                <w:sz w:val="28"/>
                <w:szCs w:val="28"/>
                <w:lang w:eastAsia="ru-RU"/>
              </w:rPr>
              <w:t xml:space="preserve">  </w:t>
            </w:r>
            <w:r w:rsidRPr="00BC4136">
              <w:rPr>
                <w:rFonts w:ascii="Times New Roman" w:eastAsia="Times New Roman" w:hAnsi="Times New Roman" w:cs="Times New Roman"/>
                <w:b/>
                <w:bCs/>
                <w:color w:val="000000"/>
                <w:sz w:val="28"/>
                <w:szCs w:val="28"/>
                <w:lang w:eastAsia="ru-RU"/>
              </w:rPr>
              <w:t>«</w:t>
            </w:r>
            <w:r w:rsidRPr="00BC4136">
              <w:rPr>
                <w:rFonts w:ascii="Times New Roman" w:eastAsia="Times New Roman" w:hAnsi="Times New Roman" w:cs="Times New Roman"/>
                <w:bCs/>
                <w:color w:val="000000"/>
                <w:sz w:val="28"/>
                <w:szCs w:val="28"/>
                <w:lang w:eastAsia="ru-RU"/>
              </w:rPr>
              <w:t>О комиссии по соблюдению требований к служебному поведению</w:t>
            </w:r>
          </w:p>
          <w:p w:rsidR="00BC4136" w:rsidRPr="00BC4136" w:rsidRDefault="00BC4136" w:rsidP="00BC4136">
            <w:pPr>
              <w:autoSpaceDE w:val="0"/>
              <w:autoSpaceDN w:val="0"/>
              <w:adjustRightInd w:val="0"/>
              <w:spacing w:after="0" w:line="240" w:lineRule="auto"/>
              <w:jc w:val="both"/>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муниципальных служащих, проходящих муниципальную службу в Администрации</w:t>
            </w:r>
          </w:p>
          <w:p w:rsidR="00BC4136" w:rsidRPr="00BC4136" w:rsidRDefault="00BC4136" w:rsidP="00BC4136">
            <w:pPr>
              <w:autoSpaceDE w:val="0"/>
              <w:autoSpaceDN w:val="0"/>
              <w:adjustRightInd w:val="0"/>
              <w:spacing w:after="0" w:line="240" w:lineRule="auto"/>
              <w:jc w:val="both"/>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Недвиговского сельского поселения, и урегулированию конфликта интересов»</w:t>
            </w:r>
            <w:r>
              <w:rPr>
                <w:rFonts w:ascii="Times New Roman" w:eastAsia="Times New Roman" w:hAnsi="Times New Roman" w:cs="Times New Roman"/>
                <w:bCs/>
                <w:color w:val="000000"/>
                <w:sz w:val="28"/>
                <w:szCs w:val="28"/>
                <w:lang w:eastAsia="ru-RU"/>
              </w:rPr>
              <w:t>………..2 стр</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p>
    <w:p w:rsidR="00BC4136" w:rsidRPr="00BC4136" w:rsidRDefault="00BC4136" w:rsidP="00BC4136">
      <w:pPr>
        <w:tabs>
          <w:tab w:val="left" w:pos="2700"/>
        </w:tabs>
        <w:spacing w:after="0" w:line="240" w:lineRule="auto"/>
        <w:ind w:firstLine="2700"/>
        <w:outlineLvl w:val="0"/>
        <w:rPr>
          <w:rFonts w:ascii="Times New Roman" w:eastAsia="Times New Roman" w:hAnsi="Times New Roman" w:cs="Times New Roman"/>
          <w:bCs/>
          <w:sz w:val="28"/>
          <w:szCs w:val="28"/>
          <w:lang w:eastAsia="ru-RU"/>
        </w:rPr>
      </w:pPr>
      <w:r w:rsidRPr="00BC4136">
        <w:rPr>
          <w:rFonts w:ascii="Times New Roman" w:eastAsia="Times New Roman" w:hAnsi="Times New Roman" w:cs="Times New Roman"/>
          <w:bCs/>
          <w:sz w:val="28"/>
          <w:szCs w:val="28"/>
          <w:lang w:eastAsia="ru-RU"/>
        </w:rPr>
        <w:t>РОССИЙСКАЯ ФЕДЕРАЦИЯ</w:t>
      </w:r>
    </w:p>
    <w:p w:rsidR="00BC4136" w:rsidRPr="00BC4136" w:rsidRDefault="00BC4136" w:rsidP="00BC4136">
      <w:pPr>
        <w:spacing w:after="0" w:line="240" w:lineRule="auto"/>
        <w:jc w:val="center"/>
        <w:rPr>
          <w:rFonts w:ascii="Times New Roman" w:eastAsia="Times New Roman" w:hAnsi="Times New Roman" w:cs="Times New Roman"/>
          <w:sz w:val="28"/>
          <w:szCs w:val="28"/>
          <w:lang w:eastAsia="ru-RU"/>
        </w:rPr>
      </w:pPr>
      <w:r w:rsidRPr="00BC4136">
        <w:rPr>
          <w:rFonts w:ascii="Times New Roman" w:eastAsia="Times New Roman" w:hAnsi="Times New Roman" w:cs="Times New Roman"/>
          <w:sz w:val="28"/>
          <w:szCs w:val="28"/>
          <w:lang w:eastAsia="ru-RU"/>
        </w:rPr>
        <w:t>РОСТОВСКАЯ ОБЛАСТЬ</w:t>
      </w:r>
    </w:p>
    <w:p w:rsidR="00BC4136" w:rsidRPr="00BC4136" w:rsidRDefault="00BC4136" w:rsidP="00BC4136">
      <w:pPr>
        <w:spacing w:after="0" w:line="240" w:lineRule="auto"/>
        <w:jc w:val="center"/>
        <w:rPr>
          <w:rFonts w:ascii="Times New Roman" w:eastAsia="Times New Roman" w:hAnsi="Times New Roman" w:cs="Times New Roman"/>
          <w:sz w:val="28"/>
          <w:szCs w:val="28"/>
          <w:lang w:eastAsia="ru-RU"/>
        </w:rPr>
      </w:pPr>
      <w:r w:rsidRPr="00BC4136">
        <w:rPr>
          <w:rFonts w:ascii="Times New Roman" w:eastAsia="Times New Roman" w:hAnsi="Times New Roman" w:cs="Times New Roman"/>
          <w:sz w:val="28"/>
          <w:szCs w:val="28"/>
          <w:lang w:eastAsia="ru-RU"/>
        </w:rPr>
        <w:t>МУНИЦИПАЛЬНОЕ ОБРАЗОВАНИЕ</w:t>
      </w:r>
    </w:p>
    <w:p w:rsidR="00BC4136" w:rsidRPr="00BC4136" w:rsidRDefault="00BC4136" w:rsidP="00BC4136">
      <w:pPr>
        <w:spacing w:after="0" w:line="240" w:lineRule="auto"/>
        <w:jc w:val="center"/>
        <w:rPr>
          <w:rFonts w:ascii="Times New Roman" w:eastAsia="Times New Roman" w:hAnsi="Times New Roman" w:cs="Times New Roman"/>
          <w:sz w:val="28"/>
          <w:szCs w:val="28"/>
          <w:lang w:eastAsia="ru-RU"/>
        </w:rPr>
      </w:pPr>
      <w:r w:rsidRPr="00BC4136">
        <w:rPr>
          <w:rFonts w:ascii="Times New Roman" w:eastAsia="Times New Roman" w:hAnsi="Times New Roman" w:cs="Times New Roman"/>
          <w:sz w:val="28"/>
          <w:szCs w:val="28"/>
          <w:lang w:eastAsia="ru-RU"/>
        </w:rPr>
        <w:t>«НЕДВИГОВСКОЕ СЕЛЬСКОЕ ПОСЕЛЕНИЕ»</w:t>
      </w:r>
    </w:p>
    <w:p w:rsidR="00BC4136" w:rsidRPr="00BC4136" w:rsidRDefault="00BC4136" w:rsidP="00BC4136">
      <w:pPr>
        <w:spacing w:after="0" w:line="240" w:lineRule="auto"/>
        <w:jc w:val="center"/>
        <w:rPr>
          <w:rFonts w:ascii="Times New Roman" w:eastAsia="Times New Roman" w:hAnsi="Times New Roman" w:cs="Times New Roman"/>
          <w:sz w:val="20"/>
          <w:szCs w:val="20"/>
          <w:lang w:eastAsia="ru-RU"/>
        </w:rPr>
      </w:pPr>
    </w:p>
    <w:p w:rsidR="00BC4136" w:rsidRPr="00BC4136" w:rsidRDefault="00BC4136" w:rsidP="00BC4136">
      <w:pPr>
        <w:tabs>
          <w:tab w:val="left" w:pos="6737"/>
        </w:tabs>
        <w:spacing w:after="0" w:line="240" w:lineRule="auto"/>
        <w:jc w:val="center"/>
        <w:rPr>
          <w:rFonts w:ascii="Times New Roman" w:eastAsia="Times New Roman" w:hAnsi="Times New Roman" w:cs="Times New Roman"/>
          <w:sz w:val="28"/>
          <w:szCs w:val="28"/>
          <w:lang w:eastAsia="ru-RU"/>
        </w:rPr>
      </w:pPr>
      <w:r w:rsidRPr="00BC4136">
        <w:rPr>
          <w:rFonts w:ascii="Times New Roman" w:eastAsia="Times New Roman" w:hAnsi="Times New Roman" w:cs="Times New Roman"/>
          <w:sz w:val="28"/>
          <w:szCs w:val="28"/>
          <w:lang w:eastAsia="ru-RU"/>
        </w:rPr>
        <w:t xml:space="preserve">АДМИНИСТРАЦИЯ НЕДВИГОВСКОГО СЕЛЬСКОГО ПОСЕЛЕНИЯ </w:t>
      </w:r>
    </w:p>
    <w:p w:rsidR="00BC4136" w:rsidRPr="00BC4136" w:rsidRDefault="00BC4136" w:rsidP="00BC4136">
      <w:pPr>
        <w:tabs>
          <w:tab w:val="left" w:pos="6737"/>
        </w:tabs>
        <w:spacing w:after="0" w:line="240" w:lineRule="auto"/>
        <w:jc w:val="center"/>
        <w:rPr>
          <w:rFonts w:ascii="Times New Roman" w:eastAsia="Times New Roman" w:hAnsi="Times New Roman" w:cs="Times New Roman"/>
          <w:sz w:val="20"/>
          <w:szCs w:val="20"/>
          <w:lang w:eastAsia="ru-RU"/>
        </w:rPr>
      </w:pPr>
    </w:p>
    <w:p w:rsidR="00BC4136" w:rsidRPr="00BC4136" w:rsidRDefault="00BC4136" w:rsidP="00BC4136">
      <w:pPr>
        <w:tabs>
          <w:tab w:val="left" w:pos="6737"/>
        </w:tabs>
        <w:spacing w:after="0" w:line="240" w:lineRule="auto"/>
        <w:jc w:val="center"/>
        <w:rPr>
          <w:rFonts w:ascii="Times New Roman" w:eastAsia="Times New Roman" w:hAnsi="Times New Roman" w:cs="Times New Roman"/>
          <w:sz w:val="28"/>
          <w:szCs w:val="28"/>
          <w:lang w:eastAsia="ru-RU"/>
        </w:rPr>
      </w:pPr>
      <w:r w:rsidRPr="00BC4136">
        <w:rPr>
          <w:rFonts w:ascii="Times New Roman" w:eastAsia="Times New Roman" w:hAnsi="Times New Roman" w:cs="Times New Roman"/>
          <w:sz w:val="28"/>
          <w:szCs w:val="28"/>
          <w:lang w:eastAsia="ru-RU"/>
        </w:rPr>
        <w:t>ПОСТАНОВЛЕНИЕ</w:t>
      </w:r>
    </w:p>
    <w:tbl>
      <w:tblPr>
        <w:tblW w:w="0" w:type="auto"/>
        <w:tblLook w:val="01E0" w:firstRow="1" w:lastRow="1" w:firstColumn="1" w:lastColumn="1" w:noHBand="0" w:noVBand="0"/>
      </w:tblPr>
      <w:tblGrid>
        <w:gridCol w:w="3360"/>
        <w:gridCol w:w="3306"/>
        <w:gridCol w:w="3369"/>
      </w:tblGrid>
      <w:tr w:rsidR="00BC4136" w:rsidRPr="00BC4136" w:rsidTr="00A51A04">
        <w:tc>
          <w:tcPr>
            <w:tcW w:w="3473" w:type="dxa"/>
            <w:shd w:val="clear" w:color="auto" w:fill="auto"/>
          </w:tcPr>
          <w:p w:rsidR="00BC4136" w:rsidRPr="00BC4136" w:rsidRDefault="00BC4136" w:rsidP="00BC4136">
            <w:pPr>
              <w:autoSpaceDE w:val="0"/>
              <w:autoSpaceDN w:val="0"/>
              <w:adjustRightInd w:val="0"/>
              <w:spacing w:before="108" w:after="108" w:line="240" w:lineRule="auto"/>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25.05.2023 года</w:t>
            </w:r>
          </w:p>
        </w:tc>
        <w:tc>
          <w:tcPr>
            <w:tcW w:w="3473" w:type="dxa"/>
            <w:shd w:val="clear" w:color="auto" w:fill="auto"/>
          </w:tcPr>
          <w:p w:rsidR="00BC4136" w:rsidRPr="00BC4136" w:rsidRDefault="00BC4136" w:rsidP="00BC4136">
            <w:pPr>
              <w:autoSpaceDE w:val="0"/>
              <w:autoSpaceDN w:val="0"/>
              <w:adjustRightInd w:val="0"/>
              <w:spacing w:before="108" w:after="108" w:line="240" w:lineRule="auto"/>
              <w:jc w:val="center"/>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 42</w:t>
            </w:r>
          </w:p>
        </w:tc>
        <w:tc>
          <w:tcPr>
            <w:tcW w:w="3473" w:type="dxa"/>
            <w:shd w:val="clear" w:color="auto" w:fill="auto"/>
          </w:tcPr>
          <w:p w:rsidR="00BC4136" w:rsidRPr="00BC4136" w:rsidRDefault="00BC4136" w:rsidP="00BC4136">
            <w:pPr>
              <w:autoSpaceDE w:val="0"/>
              <w:autoSpaceDN w:val="0"/>
              <w:adjustRightInd w:val="0"/>
              <w:spacing w:before="108" w:after="108" w:line="240" w:lineRule="auto"/>
              <w:jc w:val="right"/>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х. Недвиговка</w:t>
            </w:r>
          </w:p>
        </w:tc>
      </w:tr>
    </w:tbl>
    <w:p w:rsidR="00BC4136" w:rsidRPr="00BC4136" w:rsidRDefault="00BC4136" w:rsidP="00BC4136">
      <w:pPr>
        <w:autoSpaceDE w:val="0"/>
        <w:autoSpaceDN w:val="0"/>
        <w:adjustRightInd w:val="0"/>
        <w:spacing w:after="0" w:line="240" w:lineRule="auto"/>
        <w:jc w:val="both"/>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
          <w:bCs/>
          <w:color w:val="000000"/>
          <w:sz w:val="28"/>
          <w:szCs w:val="28"/>
          <w:lang w:eastAsia="ru-RU"/>
        </w:rPr>
        <w:t>«</w:t>
      </w:r>
      <w:r w:rsidRPr="00BC4136">
        <w:rPr>
          <w:rFonts w:ascii="Times New Roman" w:eastAsia="Times New Roman" w:hAnsi="Times New Roman" w:cs="Times New Roman"/>
          <w:bCs/>
          <w:color w:val="000000"/>
          <w:sz w:val="28"/>
          <w:szCs w:val="28"/>
          <w:lang w:eastAsia="ru-RU"/>
        </w:rPr>
        <w:t>О комиссии по соблюдению требований к служебному поведению</w:t>
      </w:r>
    </w:p>
    <w:p w:rsidR="00BC4136" w:rsidRPr="00BC4136" w:rsidRDefault="00BC4136" w:rsidP="00BC4136">
      <w:pPr>
        <w:autoSpaceDE w:val="0"/>
        <w:autoSpaceDN w:val="0"/>
        <w:adjustRightInd w:val="0"/>
        <w:spacing w:after="0" w:line="240" w:lineRule="auto"/>
        <w:jc w:val="both"/>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муниципальных служащих, проходящих муниципальную службу в Администрации</w:t>
      </w:r>
    </w:p>
    <w:p w:rsidR="00BC4136" w:rsidRPr="00BC4136" w:rsidRDefault="00BC4136" w:rsidP="00BC4136">
      <w:pPr>
        <w:autoSpaceDE w:val="0"/>
        <w:autoSpaceDN w:val="0"/>
        <w:adjustRightInd w:val="0"/>
        <w:spacing w:after="0" w:line="240" w:lineRule="auto"/>
        <w:jc w:val="both"/>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Недвиговского сельского поселения, и урегулированию конфликта интересов»</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C4136">
        <w:rPr>
          <w:rFonts w:ascii="Times New Roman" w:eastAsia="Times New Roman" w:hAnsi="Times New Roman" w:cs="Times New Roman"/>
          <w:color w:val="000000"/>
          <w:sz w:val="28"/>
          <w:szCs w:val="28"/>
          <w:lang w:eastAsia="ru-RU"/>
        </w:rPr>
        <w:t xml:space="preserve">В соответствии с </w:t>
      </w:r>
      <w:hyperlink r:id="rId8" w:history="1">
        <w:r w:rsidRPr="00BC4136">
          <w:rPr>
            <w:rFonts w:ascii="Times New Roman" w:eastAsia="Times New Roman" w:hAnsi="Times New Roman" w:cs="Times New Roman"/>
            <w:color w:val="000000"/>
            <w:sz w:val="28"/>
            <w:szCs w:val="28"/>
            <w:lang w:eastAsia="ru-RU"/>
          </w:rPr>
          <w:t>Федеральным законом</w:t>
        </w:r>
      </w:hyperlink>
      <w:r w:rsidRPr="00BC4136">
        <w:rPr>
          <w:rFonts w:ascii="Times New Roman" w:eastAsia="Times New Roman" w:hAnsi="Times New Roman" w:cs="Times New Roman"/>
          <w:color w:val="000000"/>
          <w:sz w:val="28"/>
          <w:szCs w:val="28"/>
          <w:lang w:eastAsia="ru-RU"/>
        </w:rPr>
        <w:t xml:space="preserve"> от 25.12.2008 № 273-ФЗ </w:t>
      </w:r>
      <w:r w:rsidRPr="00BC4136">
        <w:rPr>
          <w:rFonts w:ascii="Times New Roman" w:eastAsia="Times New Roman" w:hAnsi="Times New Roman" w:cs="Times New Roman"/>
          <w:color w:val="000000"/>
          <w:sz w:val="28"/>
          <w:szCs w:val="28"/>
          <w:lang w:eastAsia="ru-RU"/>
        </w:rPr>
        <w:br/>
        <w:t>«О противодействии коррупции», Ф</w:t>
      </w:r>
      <w:r w:rsidRPr="00BC4136">
        <w:rPr>
          <w:rFonts w:ascii="Times New Roman" w:eastAsia="Times New Roman" w:hAnsi="Times New Roman" w:cs="Times New Roman"/>
          <w:sz w:val="28"/>
          <w:szCs w:val="28"/>
          <w:lang w:eastAsia="ru-RU"/>
        </w:rPr>
        <w:t xml:space="preserve">едеральным законом от 02.03.2007 № 25-ФЗ </w:t>
      </w:r>
      <w:r w:rsidRPr="00BC4136">
        <w:rPr>
          <w:rFonts w:ascii="Times New Roman" w:eastAsia="Times New Roman" w:hAnsi="Times New Roman" w:cs="Times New Roman"/>
          <w:sz w:val="28"/>
          <w:szCs w:val="28"/>
          <w:lang w:eastAsia="ru-RU"/>
        </w:rPr>
        <w:br/>
        <w:t>«О муниципальной службе в Российской Федерации», постановлением Правительства Ростовской области от 14.05.2012 № 365 «Об утверждении порядка образования в органах местного самоуправления, аппаратах избирательных комиссий муниципальных образований комиссий по соблюдению требований к служебному поведению муниципальных служащих и урегулированию конфликтов интересов»</w:t>
      </w:r>
    </w:p>
    <w:p w:rsidR="00BC4136" w:rsidRPr="00BC4136" w:rsidRDefault="00BC4136" w:rsidP="00BC4136">
      <w:pPr>
        <w:autoSpaceDE w:val="0"/>
        <w:autoSpaceDN w:val="0"/>
        <w:adjustRightInd w:val="0"/>
        <w:spacing w:after="0" w:line="240" w:lineRule="auto"/>
        <w:ind w:firstLine="720"/>
        <w:jc w:val="center"/>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ПОСТАНОВЛЯЮ:</w:t>
      </w:r>
    </w:p>
    <w:p w:rsidR="00BC4136" w:rsidRPr="00BC4136" w:rsidRDefault="00BC4136" w:rsidP="00BC4136">
      <w:pPr>
        <w:autoSpaceDE w:val="0"/>
        <w:autoSpaceDN w:val="0"/>
        <w:adjustRightInd w:val="0"/>
        <w:spacing w:after="0" w:line="240" w:lineRule="auto"/>
        <w:ind w:firstLine="720"/>
        <w:jc w:val="both"/>
        <w:outlineLvl w:val="0"/>
        <w:rPr>
          <w:rFonts w:ascii="Times New Roman" w:eastAsia="Times New Roman" w:hAnsi="Times New Roman" w:cs="Times New Roman"/>
          <w:color w:val="000000"/>
          <w:sz w:val="28"/>
          <w:szCs w:val="28"/>
          <w:lang w:eastAsia="ru-RU"/>
        </w:rPr>
      </w:pPr>
      <w:bookmarkStart w:id="1" w:name="sub_1"/>
      <w:r w:rsidRPr="00BC4136">
        <w:rPr>
          <w:rFonts w:ascii="Times New Roman" w:eastAsia="Times New Roman" w:hAnsi="Times New Roman" w:cs="Times New Roman"/>
          <w:color w:val="000000"/>
          <w:sz w:val="28"/>
          <w:szCs w:val="28"/>
          <w:lang w:eastAsia="ru-RU"/>
        </w:rPr>
        <w:t xml:space="preserve">1. Изменить состав комиссии по соблюдению </w:t>
      </w:r>
      <w:r w:rsidRPr="00BC4136">
        <w:rPr>
          <w:rFonts w:ascii="Times New Roman" w:eastAsia="Times New Roman" w:hAnsi="Times New Roman" w:cs="Times New Roman"/>
          <w:bCs/>
          <w:color w:val="000000"/>
          <w:sz w:val="28"/>
          <w:szCs w:val="28"/>
          <w:lang w:eastAsia="ru-RU"/>
        </w:rPr>
        <w:t>требований к служебному поведению муниципальных служащих, проходящих муниципальную службу в Администрации Недвиговского сельского поселения, и урегулированию конфликта интересов.</w:t>
      </w:r>
    </w:p>
    <w:p w:rsidR="00BC4136" w:rsidRPr="00BC4136" w:rsidRDefault="00BC4136" w:rsidP="00BC4136">
      <w:pPr>
        <w:autoSpaceDE w:val="0"/>
        <w:autoSpaceDN w:val="0"/>
        <w:adjustRightInd w:val="0"/>
        <w:spacing w:after="0" w:line="240" w:lineRule="auto"/>
        <w:ind w:firstLine="720"/>
        <w:jc w:val="both"/>
        <w:outlineLvl w:val="0"/>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 xml:space="preserve">2. Утвердить Положение о комиссии по соблюдению </w:t>
      </w:r>
      <w:r w:rsidRPr="00BC4136">
        <w:rPr>
          <w:rFonts w:ascii="Times New Roman" w:eastAsia="Times New Roman" w:hAnsi="Times New Roman" w:cs="Times New Roman"/>
          <w:bCs/>
          <w:color w:val="000000"/>
          <w:sz w:val="28"/>
          <w:szCs w:val="28"/>
          <w:lang w:eastAsia="ru-RU"/>
        </w:rPr>
        <w:t>требований к служебному поведению муниципальных служащих, проходящих муниципальную службу в Администрации Недвиговского сельского поселения, и урегулированию конфликта интересов</w:t>
      </w:r>
      <w:r w:rsidRPr="00BC4136">
        <w:rPr>
          <w:rFonts w:ascii="Times New Roman" w:eastAsia="Times New Roman" w:hAnsi="Times New Roman" w:cs="Times New Roman"/>
          <w:color w:val="000000"/>
          <w:sz w:val="28"/>
          <w:szCs w:val="28"/>
          <w:lang w:eastAsia="ru-RU"/>
        </w:rPr>
        <w:t xml:space="preserve"> согласно приложению № 1.</w:t>
      </w:r>
    </w:p>
    <w:p w:rsidR="00BC4136" w:rsidRPr="00BC4136" w:rsidRDefault="00BC4136" w:rsidP="00BC4136">
      <w:pPr>
        <w:autoSpaceDE w:val="0"/>
        <w:autoSpaceDN w:val="0"/>
        <w:adjustRightInd w:val="0"/>
        <w:spacing w:after="0" w:line="240" w:lineRule="auto"/>
        <w:ind w:firstLine="720"/>
        <w:jc w:val="both"/>
        <w:outlineLvl w:val="0"/>
        <w:rPr>
          <w:rFonts w:ascii="Times New Roman" w:eastAsia="Times New Roman" w:hAnsi="Times New Roman" w:cs="Times New Roman"/>
          <w:color w:val="000000"/>
          <w:sz w:val="28"/>
          <w:szCs w:val="28"/>
          <w:lang w:eastAsia="ru-RU"/>
        </w:rPr>
      </w:pPr>
      <w:bookmarkStart w:id="2" w:name="sub_2"/>
      <w:bookmarkEnd w:id="1"/>
      <w:r w:rsidRPr="00BC4136">
        <w:rPr>
          <w:rFonts w:ascii="Times New Roman" w:eastAsia="Times New Roman" w:hAnsi="Times New Roman" w:cs="Times New Roman"/>
          <w:color w:val="000000"/>
          <w:sz w:val="28"/>
          <w:szCs w:val="28"/>
          <w:lang w:eastAsia="ru-RU"/>
        </w:rPr>
        <w:t xml:space="preserve">3. Утвердить новый состав комиссии по соблюдению </w:t>
      </w:r>
      <w:r w:rsidRPr="00BC4136">
        <w:rPr>
          <w:rFonts w:ascii="Times New Roman" w:eastAsia="Times New Roman" w:hAnsi="Times New Roman" w:cs="Times New Roman"/>
          <w:bCs/>
          <w:color w:val="000000"/>
          <w:sz w:val="28"/>
          <w:szCs w:val="28"/>
          <w:lang w:eastAsia="ru-RU"/>
        </w:rPr>
        <w:t>требований к служебному поведению муниципальных служащих, проходящих муниципальную службу в Администрации Недвиговского сельского поселения, и урегулированию конфликта интересов</w:t>
      </w:r>
      <w:r w:rsidRPr="00BC4136">
        <w:rPr>
          <w:rFonts w:ascii="Times New Roman" w:eastAsia="Times New Roman" w:hAnsi="Times New Roman" w:cs="Times New Roman"/>
          <w:color w:val="000000"/>
          <w:sz w:val="28"/>
          <w:szCs w:val="28"/>
          <w:lang w:eastAsia="ru-RU"/>
        </w:rPr>
        <w:t xml:space="preserve"> согласно приложению № 2.</w:t>
      </w:r>
    </w:p>
    <w:p w:rsidR="00BC4136" w:rsidRPr="00BC4136" w:rsidRDefault="00BC4136" w:rsidP="00BC4136">
      <w:pPr>
        <w:autoSpaceDE w:val="0"/>
        <w:autoSpaceDN w:val="0"/>
        <w:adjustRightInd w:val="0"/>
        <w:spacing w:after="0" w:line="240" w:lineRule="auto"/>
        <w:ind w:firstLine="720"/>
        <w:jc w:val="both"/>
        <w:outlineLvl w:val="0"/>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4. Постановление</w:t>
      </w:r>
      <w:r w:rsidRPr="00BC4136">
        <w:rPr>
          <w:rFonts w:ascii="Times New Roman" w:eastAsia="Times New Roman" w:hAnsi="Times New Roman" w:cs="Times New Roman"/>
          <w:sz w:val="24"/>
          <w:szCs w:val="24"/>
          <w:lang w:eastAsia="ru-RU"/>
        </w:rPr>
        <w:t xml:space="preserve"> </w:t>
      </w:r>
      <w:r w:rsidRPr="00BC4136">
        <w:rPr>
          <w:rFonts w:ascii="Times New Roman" w:eastAsia="Times New Roman" w:hAnsi="Times New Roman" w:cs="Times New Roman"/>
          <w:color w:val="000000"/>
          <w:sz w:val="28"/>
          <w:szCs w:val="28"/>
          <w:lang w:eastAsia="ru-RU"/>
        </w:rPr>
        <w:t>Администрации Недвиговского сельского поселения № 18  от 28.03.2018 года «О внесении изменений в постановление Администрации Недвиговского сельского поселения от 08.06.2012 № 97 «О комиссии по соблюдению требований к служебному поведению муниципальных служащих, проходящих муниципальную службу в Администрации Недвиговского сельского поселения, и урегулированию конфликта интересов» считать утратившим силу.</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3" w:name="sub_3"/>
      <w:bookmarkEnd w:id="2"/>
      <w:r w:rsidRPr="00BC4136">
        <w:rPr>
          <w:rFonts w:ascii="Times New Roman" w:eastAsia="Times New Roman" w:hAnsi="Times New Roman" w:cs="Times New Roman"/>
          <w:color w:val="000000"/>
          <w:sz w:val="28"/>
          <w:szCs w:val="28"/>
          <w:lang w:eastAsia="ru-RU"/>
        </w:rPr>
        <w:t xml:space="preserve">5. Постановление вступает в силу со дня его </w:t>
      </w:r>
      <w:hyperlink r:id="rId9" w:history="1">
        <w:r w:rsidRPr="00BC4136">
          <w:rPr>
            <w:rFonts w:ascii="Times New Roman" w:eastAsia="Times New Roman" w:hAnsi="Times New Roman" w:cs="Times New Roman"/>
            <w:color w:val="000000"/>
            <w:sz w:val="28"/>
            <w:szCs w:val="28"/>
            <w:lang w:eastAsia="ru-RU"/>
          </w:rPr>
          <w:t>официального обнародования</w:t>
        </w:r>
      </w:hyperlink>
      <w:r w:rsidRPr="00BC4136">
        <w:rPr>
          <w:rFonts w:ascii="Times New Roman" w:eastAsia="Times New Roman" w:hAnsi="Times New Roman" w:cs="Times New Roman"/>
          <w:color w:val="000000"/>
          <w:sz w:val="28"/>
          <w:szCs w:val="28"/>
          <w:lang w:eastAsia="ru-RU"/>
        </w:rPr>
        <w:t>.</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 w:name="sub_4"/>
      <w:bookmarkEnd w:id="3"/>
      <w:r w:rsidRPr="00BC4136">
        <w:rPr>
          <w:rFonts w:ascii="Times New Roman" w:eastAsia="Times New Roman" w:hAnsi="Times New Roman" w:cs="Times New Roman"/>
          <w:color w:val="000000"/>
          <w:sz w:val="28"/>
          <w:szCs w:val="28"/>
          <w:lang w:eastAsia="ru-RU"/>
        </w:rPr>
        <w:t>6. Контроль за выполнением постановления оставляю за собой.</w:t>
      </w:r>
    </w:p>
    <w:bookmarkEnd w:id="4"/>
    <w:tbl>
      <w:tblPr>
        <w:tblW w:w="13907" w:type="dxa"/>
        <w:tblInd w:w="108" w:type="dxa"/>
        <w:tblLook w:val="0000" w:firstRow="0" w:lastRow="0" w:firstColumn="0" w:lastColumn="0" w:noHBand="0" w:noVBand="0"/>
      </w:tblPr>
      <w:tblGrid>
        <w:gridCol w:w="10260"/>
        <w:gridCol w:w="3647"/>
      </w:tblGrid>
      <w:tr w:rsidR="00BC4136" w:rsidRPr="00BC4136" w:rsidTr="00A51A04">
        <w:tblPrEx>
          <w:tblCellMar>
            <w:top w:w="0" w:type="dxa"/>
            <w:bottom w:w="0" w:type="dxa"/>
          </w:tblCellMar>
        </w:tblPrEx>
        <w:tc>
          <w:tcPr>
            <w:tcW w:w="10260" w:type="dxa"/>
            <w:tcBorders>
              <w:top w:val="nil"/>
              <w:left w:val="nil"/>
              <w:bottom w:val="nil"/>
              <w:right w:val="nil"/>
            </w:tcBorders>
            <w:vAlign w:val="bottom"/>
          </w:tcPr>
          <w:p w:rsidR="00BC4136" w:rsidRPr="00BC4136" w:rsidRDefault="00BC4136" w:rsidP="00BC413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C4136" w:rsidRPr="00BC4136" w:rsidRDefault="00BC4136" w:rsidP="00BC413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BC4136" w:rsidRPr="00BC4136" w:rsidRDefault="00BC4136" w:rsidP="00BC413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 xml:space="preserve">Глава Администрации Недвиговского </w:t>
            </w:r>
          </w:p>
          <w:p w:rsidR="00BC4136" w:rsidRPr="00BC4136" w:rsidRDefault="00BC4136" w:rsidP="00BC413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сельского поселения                                                                 Е.Е.Харахашян</w:t>
            </w:r>
          </w:p>
        </w:tc>
        <w:tc>
          <w:tcPr>
            <w:tcW w:w="3647" w:type="dxa"/>
            <w:tcBorders>
              <w:top w:val="nil"/>
              <w:left w:val="nil"/>
              <w:bottom w:val="nil"/>
              <w:right w:val="nil"/>
            </w:tcBorders>
            <w:vAlign w:val="bottom"/>
          </w:tcPr>
          <w:p w:rsidR="00BC4136" w:rsidRPr="00BC4136" w:rsidRDefault="00BC4136" w:rsidP="00BC4136">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p>
        </w:tc>
      </w:tr>
    </w:tbl>
    <w:p w:rsidR="00BC4136" w:rsidRPr="00BC4136" w:rsidRDefault="00BC4136" w:rsidP="00BC4136">
      <w:pPr>
        <w:autoSpaceDE w:val="0"/>
        <w:autoSpaceDN w:val="0"/>
        <w:adjustRightInd w:val="0"/>
        <w:spacing w:after="0" w:line="240" w:lineRule="auto"/>
        <w:ind w:left="7380"/>
        <w:jc w:val="right"/>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lastRenderedPageBreak/>
        <w:br w:type="page"/>
      </w:r>
      <w:bookmarkStart w:id="5" w:name="sub_1000"/>
      <w:r w:rsidRPr="00BC4136">
        <w:rPr>
          <w:rFonts w:ascii="Times New Roman" w:eastAsia="Times New Roman" w:hAnsi="Times New Roman" w:cs="Times New Roman"/>
          <w:bCs/>
          <w:color w:val="000000"/>
          <w:sz w:val="28"/>
          <w:szCs w:val="28"/>
          <w:lang w:eastAsia="ru-RU"/>
        </w:rPr>
        <w:lastRenderedPageBreak/>
        <w:t>Приложение № 1</w:t>
      </w:r>
    </w:p>
    <w:bookmarkEnd w:id="5"/>
    <w:p w:rsidR="00BC4136" w:rsidRPr="00BC4136" w:rsidRDefault="00BC4136" w:rsidP="00BC4136">
      <w:pPr>
        <w:spacing w:after="0" w:line="240" w:lineRule="auto"/>
        <w:ind w:left="6300"/>
        <w:jc w:val="right"/>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bCs/>
          <w:color w:val="000000"/>
          <w:sz w:val="28"/>
          <w:szCs w:val="28"/>
          <w:lang w:eastAsia="ru-RU"/>
        </w:rPr>
        <w:t xml:space="preserve">к </w:t>
      </w:r>
      <w:hyperlink w:anchor="sub_0" w:history="1">
        <w:r w:rsidRPr="00BC4136">
          <w:rPr>
            <w:rFonts w:ascii="Times New Roman" w:eastAsia="Times New Roman" w:hAnsi="Times New Roman" w:cs="Times New Roman"/>
            <w:bCs/>
            <w:color w:val="000000"/>
            <w:sz w:val="28"/>
            <w:szCs w:val="28"/>
            <w:lang w:eastAsia="ru-RU"/>
          </w:rPr>
          <w:t>постановлению</w:t>
        </w:r>
      </w:hyperlink>
      <w:r w:rsidRPr="00BC4136">
        <w:rPr>
          <w:rFonts w:ascii="Times New Roman" w:eastAsia="Times New Roman" w:hAnsi="Times New Roman" w:cs="Times New Roman"/>
          <w:bCs/>
          <w:color w:val="000000"/>
          <w:sz w:val="28"/>
          <w:szCs w:val="28"/>
          <w:lang w:eastAsia="ru-RU"/>
        </w:rPr>
        <w:t xml:space="preserve"> Администрации Недвиговского сельского поселения№ 42 от 25.05.2023 г.</w:t>
      </w:r>
    </w:p>
    <w:p w:rsidR="00BC4136" w:rsidRPr="00BC4136" w:rsidRDefault="00BC4136" w:rsidP="00BC4136">
      <w:pPr>
        <w:autoSpaceDE w:val="0"/>
        <w:autoSpaceDN w:val="0"/>
        <w:adjustRightInd w:val="0"/>
        <w:spacing w:after="0" w:line="240" w:lineRule="auto"/>
        <w:jc w:val="center"/>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ПОЛОЖЕНИЕ</w:t>
      </w:r>
    </w:p>
    <w:p w:rsidR="00BC4136" w:rsidRPr="00BC4136" w:rsidRDefault="00BC4136" w:rsidP="00BC4136">
      <w:pPr>
        <w:autoSpaceDE w:val="0"/>
        <w:autoSpaceDN w:val="0"/>
        <w:adjustRightInd w:val="0"/>
        <w:spacing w:after="0" w:line="240" w:lineRule="auto"/>
        <w:jc w:val="center"/>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 xml:space="preserve">о комиссии </w:t>
      </w:r>
      <w:r w:rsidRPr="00BC4136">
        <w:rPr>
          <w:rFonts w:ascii="Times New Roman" w:eastAsia="Times New Roman" w:hAnsi="Times New Roman" w:cs="Times New Roman"/>
          <w:color w:val="000000"/>
          <w:sz w:val="28"/>
          <w:szCs w:val="28"/>
          <w:lang w:eastAsia="ru-RU"/>
        </w:rPr>
        <w:t xml:space="preserve">по соблюдению </w:t>
      </w:r>
      <w:r w:rsidRPr="00BC4136">
        <w:rPr>
          <w:rFonts w:ascii="Times New Roman" w:eastAsia="Times New Roman" w:hAnsi="Times New Roman" w:cs="Times New Roman"/>
          <w:bCs/>
          <w:color w:val="000000"/>
          <w:sz w:val="28"/>
          <w:szCs w:val="28"/>
          <w:lang w:eastAsia="ru-RU"/>
        </w:rPr>
        <w:t>требований к служебному поведению муниципальных служащих, проходящих муниципальную службу в Администрации Недвиговского сельского поселения, и урегулированию конфликта интересов</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6" w:name="sub_1001"/>
      <w:r w:rsidRPr="00BC4136">
        <w:rPr>
          <w:rFonts w:ascii="Times New Roman" w:eastAsia="Times New Roman" w:hAnsi="Times New Roman" w:cs="Times New Roman"/>
          <w:color w:val="000000"/>
          <w:sz w:val="28"/>
          <w:szCs w:val="28"/>
          <w:lang w:eastAsia="ru-RU"/>
        </w:rPr>
        <w:t xml:space="preserve">1. Настоящим Положением определяется порядок образования и деятельности комиссии по соблюдению </w:t>
      </w:r>
      <w:r w:rsidRPr="00BC4136">
        <w:rPr>
          <w:rFonts w:ascii="Times New Roman" w:eastAsia="Times New Roman" w:hAnsi="Times New Roman" w:cs="Times New Roman"/>
          <w:bCs/>
          <w:color w:val="000000"/>
          <w:sz w:val="28"/>
          <w:szCs w:val="28"/>
          <w:lang w:eastAsia="ru-RU"/>
        </w:rPr>
        <w:t>требований к служебному поведению муниципальных служащих, проходящих муниципальную службу в Администрации Недвиговского сельского поселения, и урегулированию конфликта интересов</w:t>
      </w:r>
      <w:r w:rsidRPr="00BC4136">
        <w:rPr>
          <w:rFonts w:ascii="Times New Roman" w:eastAsia="Times New Roman" w:hAnsi="Times New Roman" w:cs="Times New Roman"/>
          <w:color w:val="000000"/>
          <w:sz w:val="28"/>
          <w:szCs w:val="28"/>
          <w:lang w:eastAsia="ru-RU"/>
        </w:rPr>
        <w:t xml:space="preserve"> (далее - комиссия).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7" w:name="sub_1003"/>
      <w:bookmarkEnd w:id="6"/>
      <w:r w:rsidRPr="00BC4136">
        <w:rPr>
          <w:rFonts w:ascii="Times New Roman" w:eastAsia="Times New Roman" w:hAnsi="Times New Roman" w:cs="Times New Roman"/>
          <w:color w:val="000000"/>
          <w:sz w:val="28"/>
          <w:szCs w:val="28"/>
          <w:lang w:eastAsia="ru-RU"/>
        </w:rPr>
        <w:t xml:space="preserve">2. В своей деятельности комиссия руководствуется Конституцией Российской Федерации, </w:t>
      </w:r>
      <w:hyperlink r:id="rId10" w:history="1">
        <w:r w:rsidRPr="00BC4136">
          <w:rPr>
            <w:rFonts w:ascii="Times New Roman" w:eastAsia="Times New Roman" w:hAnsi="Times New Roman" w:cs="Times New Roman"/>
            <w:color w:val="000000"/>
            <w:sz w:val="28"/>
            <w:szCs w:val="28"/>
            <w:lang w:eastAsia="ru-RU"/>
          </w:rPr>
          <w:t>Федеральным законом</w:t>
        </w:r>
      </w:hyperlink>
      <w:r w:rsidRPr="00BC4136">
        <w:rPr>
          <w:rFonts w:ascii="Times New Roman" w:eastAsia="Times New Roman" w:hAnsi="Times New Roman" w:cs="Times New Roman"/>
          <w:color w:val="000000"/>
          <w:sz w:val="28"/>
          <w:szCs w:val="28"/>
          <w:lang w:eastAsia="ru-RU"/>
        </w:rPr>
        <w:t xml:space="preserve"> от 25.12.2008 № 273-ФЗ «О противодействии коррупции», </w:t>
      </w:r>
      <w:r w:rsidRPr="00BC4136">
        <w:rPr>
          <w:rFonts w:ascii="Times New Roman" w:eastAsia="Times New Roman" w:hAnsi="Times New Roman" w:cs="Times New Roman"/>
          <w:sz w:val="28"/>
          <w:szCs w:val="28"/>
          <w:lang w:eastAsia="ru-RU"/>
        </w:rPr>
        <w:t>Федеральным законом от 02.03.2007 № 25-ФЗ «О муниципальной службе в Российской Федерации», постановлением Правительства Ростовской области от 14.05.2012 № 365 «Об утверждении Порядка образования в органах местного самоуправления, аппаратах избирательных комиссий муниципальных образований комиссий по соблюдению требований к служебному поведению муниципальных служащих и урегулированию конфликтов интересов», а также настоящим Положением.</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3. Основными задачами комиссии являются содействие Администрации Недвиговского сельского поселения, ее отраслевым (функциональным) органам</w:t>
      </w:r>
      <w:bookmarkStart w:id="8" w:name="sub_10031"/>
      <w:bookmarkEnd w:id="7"/>
      <w:r w:rsidRPr="00BC4136">
        <w:rPr>
          <w:rFonts w:ascii="Times New Roman" w:eastAsia="Times New Roman" w:hAnsi="Times New Roman" w:cs="Times New Roman"/>
          <w:color w:val="000000"/>
          <w:sz w:val="28"/>
          <w:szCs w:val="28"/>
          <w:lang w:eastAsia="ru-RU"/>
        </w:rPr>
        <w:t>:</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 xml:space="preserve">в обеспечении соблюдения муниципальными служащими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w:t>
      </w:r>
      <w:hyperlink r:id="rId11" w:history="1">
        <w:r w:rsidRPr="00BC4136">
          <w:rPr>
            <w:rFonts w:ascii="Times New Roman" w:eastAsia="Times New Roman" w:hAnsi="Times New Roman" w:cs="Times New Roman"/>
            <w:color w:val="000000"/>
            <w:sz w:val="28"/>
            <w:szCs w:val="28"/>
            <w:lang w:eastAsia="ru-RU"/>
          </w:rPr>
          <w:t>Федеральным законом</w:t>
        </w:r>
      </w:hyperlink>
      <w:r w:rsidRPr="00BC4136">
        <w:rPr>
          <w:rFonts w:ascii="Times New Roman" w:eastAsia="Times New Roman" w:hAnsi="Times New Roman" w:cs="Times New Roman"/>
          <w:color w:val="000000"/>
          <w:sz w:val="28"/>
          <w:szCs w:val="28"/>
          <w:lang w:eastAsia="ru-RU"/>
        </w:rPr>
        <w:t xml:space="preserve"> от 25.12.2008 № 273-ФЗ «О противодействии коррупции», другими федеральными законами</w:t>
      </w:r>
      <w:bookmarkStart w:id="9" w:name="sub_10032"/>
      <w:bookmarkEnd w:id="8"/>
      <w:r w:rsidRPr="00BC4136">
        <w:rPr>
          <w:rFonts w:ascii="Times New Roman" w:eastAsia="Times New Roman" w:hAnsi="Times New Roman" w:cs="Times New Roman"/>
          <w:color w:val="000000"/>
          <w:sz w:val="28"/>
          <w:szCs w:val="28"/>
          <w:lang w:eastAsia="ru-RU"/>
        </w:rPr>
        <w:t>;</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в осуществлении мер по предупреждению коррупции.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0" w:name="sub_1004"/>
      <w:bookmarkEnd w:id="9"/>
      <w:r w:rsidRPr="00BC4136">
        <w:rPr>
          <w:rFonts w:ascii="Times New Roman" w:eastAsia="Times New Roman" w:hAnsi="Times New Roman" w:cs="Times New Roman"/>
          <w:color w:val="000000"/>
          <w:sz w:val="28"/>
          <w:szCs w:val="28"/>
          <w:lang w:eastAsia="ru-RU"/>
        </w:rPr>
        <w:t xml:space="preserve">4. Комиссия рассматривает вопросы, связанные с соблюдением требований к служебному поведению и (или) требований об урегулировании </w:t>
      </w:r>
      <w:hyperlink r:id="rId12" w:history="1">
        <w:r w:rsidRPr="00BC4136">
          <w:rPr>
            <w:rFonts w:ascii="Times New Roman" w:eastAsia="Times New Roman" w:hAnsi="Times New Roman" w:cs="Times New Roman"/>
            <w:color w:val="000000"/>
            <w:sz w:val="28"/>
            <w:szCs w:val="28"/>
            <w:lang w:eastAsia="ru-RU"/>
          </w:rPr>
          <w:t>конфликта интересов</w:t>
        </w:r>
      </w:hyperlink>
      <w:r w:rsidRPr="00BC4136">
        <w:rPr>
          <w:rFonts w:ascii="Times New Roman" w:eastAsia="Times New Roman" w:hAnsi="Times New Roman" w:cs="Times New Roman"/>
          <w:color w:val="000000"/>
          <w:sz w:val="28"/>
          <w:szCs w:val="28"/>
          <w:lang w:eastAsia="ru-RU"/>
        </w:rPr>
        <w:t>, в отношении муниципальных служащих, замещающих должности муниципальной службы в Администрации Недвиговского сельского поселения (далее - муниципальные служащие).</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 xml:space="preserve">5. Состав комиссии утверждается постановлением Администрации Недвиговского сельского поселения в соответствии с требованиями, предусмотренными постановлением Правительства Ростовской области от </w:t>
      </w:r>
      <w:r w:rsidRPr="00BC4136">
        <w:rPr>
          <w:rFonts w:ascii="Times New Roman" w:eastAsia="Times New Roman" w:hAnsi="Times New Roman" w:cs="Times New Roman"/>
          <w:sz w:val="28"/>
          <w:szCs w:val="28"/>
          <w:lang w:eastAsia="ru-RU"/>
        </w:rPr>
        <w:t>14.05.2012 № 365 и настоящим Положением.</w:t>
      </w:r>
    </w:p>
    <w:p w:rsidR="00BC4136" w:rsidRPr="00BC4136" w:rsidRDefault="00BC4136" w:rsidP="00BC4136">
      <w:pPr>
        <w:spacing w:after="0" w:line="240" w:lineRule="auto"/>
        <w:ind w:firstLine="720"/>
        <w:jc w:val="both"/>
        <w:rPr>
          <w:rFonts w:ascii="Times New Roman" w:eastAsia="Times New Roman" w:hAnsi="Times New Roman" w:cs="Times New Roman"/>
          <w:sz w:val="28"/>
          <w:szCs w:val="28"/>
          <w:lang w:eastAsia="ru-RU"/>
        </w:rPr>
      </w:pPr>
      <w:bookmarkStart w:id="11" w:name="sub_1006"/>
      <w:bookmarkEnd w:id="10"/>
      <w:r w:rsidRPr="00BC4136">
        <w:rPr>
          <w:rFonts w:ascii="Times New Roman" w:eastAsia="Times New Roman" w:hAnsi="Times New Roman" w:cs="Times New Roman"/>
          <w:color w:val="000000"/>
          <w:sz w:val="28"/>
          <w:szCs w:val="28"/>
          <w:lang w:eastAsia="ru-RU"/>
        </w:rPr>
        <w:t xml:space="preserve">6. В состав комиссии входят председатель комиссии, определяемый Главой Недвиговского сельского поселения, его заместитель, секретарь, члены комиссии, а </w:t>
      </w:r>
      <w:r w:rsidRPr="00BC4136">
        <w:rPr>
          <w:rFonts w:ascii="Times New Roman" w:eastAsia="Times New Roman" w:hAnsi="Times New Roman" w:cs="Times New Roman"/>
          <w:color w:val="000000"/>
          <w:sz w:val="28"/>
          <w:szCs w:val="28"/>
          <w:lang w:eastAsia="ru-RU"/>
        </w:rPr>
        <w:lastRenderedPageBreak/>
        <w:t xml:space="preserve">также </w:t>
      </w:r>
      <w:r w:rsidRPr="00BC4136">
        <w:rPr>
          <w:rFonts w:ascii="Times New Roman" w:eastAsia="Times New Roman" w:hAnsi="Times New Roman" w:cs="Times New Roman"/>
          <w:sz w:val="28"/>
          <w:szCs w:val="28"/>
          <w:lang w:eastAsia="ru-RU"/>
        </w:rPr>
        <w:t xml:space="preserve">представители образовательных (научных) организаций и (или) общественных объединений. </w:t>
      </w:r>
    </w:p>
    <w:p w:rsidR="00BC4136" w:rsidRPr="00BC4136" w:rsidRDefault="00BC4136" w:rsidP="00BC4136">
      <w:pPr>
        <w:spacing w:after="0" w:line="240" w:lineRule="auto"/>
        <w:ind w:firstLine="720"/>
        <w:jc w:val="both"/>
        <w:rPr>
          <w:rFonts w:ascii="Times New Roman" w:eastAsia="Times New Roman" w:hAnsi="Times New Roman" w:cs="Times New Roman"/>
          <w:sz w:val="28"/>
          <w:szCs w:val="28"/>
          <w:lang w:eastAsia="ru-RU"/>
        </w:rPr>
      </w:pPr>
      <w:r w:rsidRPr="00BC4136">
        <w:rPr>
          <w:rFonts w:ascii="Times New Roman" w:eastAsia="Times New Roman" w:hAnsi="Times New Roman" w:cs="Times New Roman"/>
          <w:sz w:val="28"/>
          <w:szCs w:val="28"/>
          <w:lang w:eastAsia="ru-RU"/>
        </w:rPr>
        <w:t>Общее число членов комиссии составляет 6 человек.</w:t>
      </w:r>
    </w:p>
    <w:p w:rsidR="00BC4136" w:rsidRPr="00BC4136" w:rsidRDefault="00BC4136" w:rsidP="00BC4136">
      <w:pPr>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Все члены комиссии при принятии решений обладают равными правами.</w:t>
      </w:r>
    </w:p>
    <w:p w:rsidR="00BC4136" w:rsidRPr="00BC4136" w:rsidRDefault="00BC4136" w:rsidP="00BC4136">
      <w:pPr>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В отсутствие председателя комиссии его обязанности исполняет заместитель председателя комиссии.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2" w:name="sub_1008"/>
      <w:bookmarkEnd w:id="11"/>
      <w:r w:rsidRPr="00BC4136">
        <w:rPr>
          <w:rFonts w:ascii="Times New Roman" w:eastAsia="Times New Roman" w:hAnsi="Times New Roman" w:cs="Times New Roman"/>
          <w:color w:val="000000"/>
          <w:sz w:val="28"/>
          <w:szCs w:val="28"/>
          <w:lang w:eastAsia="ru-RU"/>
        </w:rPr>
        <w:t>7. В заседаниях комиссии с правом совещательного голоса участвуют:</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3" w:name="sub_10081"/>
      <w:bookmarkEnd w:id="12"/>
      <w:r w:rsidRPr="00BC4136">
        <w:rPr>
          <w:rFonts w:ascii="Times New Roman" w:eastAsia="Times New Roman" w:hAnsi="Times New Roman" w:cs="Times New Roman"/>
          <w:color w:val="000000"/>
          <w:sz w:val="28"/>
          <w:szCs w:val="28"/>
          <w:lang w:eastAsia="ru-RU"/>
        </w:rPr>
        <w:t xml:space="preserve">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w:t>
      </w:r>
      <w:hyperlink r:id="rId13" w:history="1">
        <w:r w:rsidRPr="00BC4136">
          <w:rPr>
            <w:rFonts w:ascii="Times New Roman" w:eastAsia="Times New Roman" w:hAnsi="Times New Roman" w:cs="Times New Roman"/>
            <w:color w:val="000000"/>
            <w:sz w:val="28"/>
            <w:szCs w:val="28"/>
            <w:lang w:eastAsia="ru-RU"/>
          </w:rPr>
          <w:t>урегулировании конфликта интересов</w:t>
        </w:r>
      </w:hyperlink>
      <w:r w:rsidRPr="00BC4136">
        <w:rPr>
          <w:rFonts w:ascii="Times New Roman" w:eastAsia="Times New Roman" w:hAnsi="Times New Roman" w:cs="Times New Roman"/>
          <w:color w:val="000000"/>
          <w:sz w:val="28"/>
          <w:szCs w:val="28"/>
          <w:lang w:eastAsia="ru-RU"/>
        </w:rPr>
        <w:t>, и определяемые председателем комиссии два муниципальных служащих, замещающих должности аналогичные, замещаемой муниципальным служащим, в отношении которого комиссией рассматривается этот вопрос;</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4" w:name="sub_10082"/>
      <w:bookmarkEnd w:id="13"/>
      <w:r w:rsidRPr="00BC4136">
        <w:rPr>
          <w:rFonts w:ascii="Times New Roman" w:eastAsia="Times New Roman" w:hAnsi="Times New Roman" w:cs="Times New Roman"/>
          <w:color w:val="000000"/>
          <w:sz w:val="28"/>
          <w:szCs w:val="28"/>
          <w:lang w:eastAsia="ru-RU"/>
        </w:rPr>
        <w:t>другие муниципальные служащие: специалисты, которые могут дать пояснения по вопросам муниципальной службы и вопросам, рассматриваемым комиссией; должностные лица других органов местного самоуправления; представители заинтересованных организаций; 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5" w:name="sub_1009"/>
      <w:bookmarkEnd w:id="14"/>
      <w:r w:rsidRPr="00BC4136">
        <w:rPr>
          <w:rFonts w:ascii="Times New Roman" w:eastAsia="Times New Roman" w:hAnsi="Times New Roman" w:cs="Times New Roman"/>
          <w:color w:val="000000"/>
          <w:sz w:val="28"/>
          <w:szCs w:val="28"/>
          <w:lang w:eastAsia="ru-RU"/>
        </w:rPr>
        <w:t>8. Заседание комиссии считается правомочным, если на нем присутствует не менее двух третей от общего числа членов комиссии.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6" w:name="sub_1010"/>
      <w:bookmarkEnd w:id="15"/>
      <w:r w:rsidRPr="00BC4136">
        <w:rPr>
          <w:rFonts w:ascii="Times New Roman" w:eastAsia="Times New Roman" w:hAnsi="Times New Roman" w:cs="Times New Roman"/>
          <w:color w:val="000000"/>
          <w:sz w:val="28"/>
          <w:szCs w:val="28"/>
          <w:lang w:eastAsia="ru-RU"/>
        </w:rPr>
        <w:t>9.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7" w:name="sub_1011"/>
      <w:bookmarkEnd w:id="16"/>
      <w:r w:rsidRPr="00BC4136">
        <w:rPr>
          <w:rFonts w:ascii="Times New Roman" w:eastAsia="Times New Roman" w:hAnsi="Times New Roman" w:cs="Times New Roman"/>
          <w:color w:val="000000"/>
          <w:sz w:val="28"/>
          <w:szCs w:val="28"/>
          <w:lang w:eastAsia="ru-RU"/>
        </w:rPr>
        <w:t>10. Основаниями для проведения заседания комиссии являются: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8" w:name="sub_10111"/>
      <w:bookmarkEnd w:id="17"/>
      <w:r w:rsidRPr="00BC4136">
        <w:rPr>
          <w:rFonts w:ascii="Times New Roman" w:eastAsia="Times New Roman" w:hAnsi="Times New Roman" w:cs="Times New Roman"/>
          <w:sz w:val="28"/>
          <w:szCs w:val="28"/>
          <w:lang w:eastAsia="ru-RU"/>
        </w:rPr>
        <w:t xml:space="preserve">10.1. Представление Главой Недвиговского сельского поселения, руководителем отраслевого (функционального) органа Администрации Недвиговского сельского поселения, в соответствии с пунктом 23 порядка проверки достоверности 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служащими требований к служебному поведению, утвержденного постановлением Правительства Ростовской области </w:t>
      </w:r>
      <w:r w:rsidRPr="00BC4136">
        <w:rPr>
          <w:rFonts w:ascii="Times New Roman" w:eastAsia="Times New Roman" w:hAnsi="Times New Roman" w:cs="Arial"/>
          <w:sz w:val="28"/>
          <w:szCs w:val="28"/>
          <w:lang w:eastAsia="ru-RU"/>
        </w:rPr>
        <w:t>«</w:t>
      </w:r>
      <w:r w:rsidRPr="00BC4136">
        <w:rPr>
          <w:rFonts w:ascii="Times New Roman" w:eastAsia="Times New Roman" w:hAnsi="Times New Roman" w:cs="Times New Roman"/>
          <w:sz w:val="28"/>
          <w:szCs w:val="28"/>
          <w:lang w:eastAsia="ru-RU"/>
        </w:rPr>
        <w:t>Об утверждении порядка образования в органах местного самоуправления, аппаратах избирательных комиссий муниципальных образований комиссий по соблюдению требований к служебному поведению муниципальных служащих и урегулированию конфликтов интересов</w:t>
      </w:r>
      <w:r w:rsidRPr="00BC4136">
        <w:rPr>
          <w:rFonts w:ascii="Times New Roman" w:eastAsia="Times New Roman" w:hAnsi="Times New Roman" w:cs="Arial"/>
          <w:sz w:val="28"/>
          <w:szCs w:val="28"/>
          <w:lang w:eastAsia="ru-RU"/>
        </w:rPr>
        <w:t>»</w:t>
      </w:r>
      <w:r w:rsidRPr="00BC4136">
        <w:rPr>
          <w:rFonts w:ascii="Times New Roman" w:eastAsia="Times New Roman" w:hAnsi="Times New Roman" w:cs="Times New Roman"/>
          <w:sz w:val="28"/>
          <w:szCs w:val="28"/>
          <w:lang w:eastAsia="ru-RU"/>
        </w:rPr>
        <w:t xml:space="preserve"> (далее - порядок проверки сведений), </w:t>
      </w:r>
      <w:r w:rsidRPr="00BC4136">
        <w:rPr>
          <w:rFonts w:ascii="Times New Roman" w:eastAsia="Times New Roman" w:hAnsi="Times New Roman" w:cs="Times New Roman"/>
          <w:color w:val="000000"/>
          <w:sz w:val="28"/>
          <w:szCs w:val="28"/>
          <w:lang w:eastAsia="ru-RU"/>
        </w:rPr>
        <w:t>материалов проверки, свидетельствующих:</w:t>
      </w:r>
    </w:p>
    <w:bookmarkEnd w:id="18"/>
    <w:p w:rsidR="00BC4136" w:rsidRPr="00BC4136" w:rsidRDefault="00BC4136" w:rsidP="00BC4136">
      <w:pPr>
        <w:spacing w:after="0" w:line="240" w:lineRule="auto"/>
        <w:ind w:firstLine="720"/>
        <w:jc w:val="both"/>
        <w:rPr>
          <w:rFonts w:ascii="Times New Roman" w:eastAsia="Times New Roman" w:hAnsi="Times New Roman" w:cs="Times New Roman"/>
          <w:sz w:val="28"/>
          <w:szCs w:val="28"/>
          <w:lang w:eastAsia="ru-RU"/>
        </w:rPr>
      </w:pPr>
      <w:r w:rsidRPr="00BC4136">
        <w:rPr>
          <w:rFonts w:ascii="Times New Roman" w:eastAsia="Times New Roman" w:hAnsi="Times New Roman" w:cs="Times New Roman"/>
          <w:color w:val="000000"/>
          <w:sz w:val="28"/>
          <w:szCs w:val="28"/>
          <w:lang w:eastAsia="ru-RU"/>
        </w:rPr>
        <w:t xml:space="preserve">о представлении муниципальным служащим недостоверных или неполных сведений </w:t>
      </w:r>
      <w:r w:rsidRPr="00BC4136">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о несоблюдении муниципальным служащим требований к служебному поведению и (или) требований об урегулировании конфликта интересов.</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9" w:name="sub_10112"/>
      <w:r w:rsidRPr="00BC4136">
        <w:rPr>
          <w:rFonts w:ascii="Times New Roman" w:eastAsia="Times New Roman" w:hAnsi="Times New Roman" w:cs="Times New Roman"/>
          <w:color w:val="000000"/>
          <w:sz w:val="28"/>
          <w:szCs w:val="28"/>
          <w:lang w:eastAsia="ru-RU"/>
        </w:rPr>
        <w:lastRenderedPageBreak/>
        <w:t>10.2. Поступившее в отдел кадров Администрации Недвиговского сельского поселения или специалисту по кадровой работе отраслевого (функционального) органа Администрации Недвиговского сельского поселения:</w:t>
      </w:r>
    </w:p>
    <w:bookmarkEnd w:id="19"/>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 xml:space="preserve">письменное обращение гражданина, замещавшего должность муниципальной службы, включенную в перечень должностей, утвержденный нормативным правовым актом Администрации Недвиговского сельского поселения, о даче согласия комиссии на замещение на условиях трудового договора должности в организации и (или) выполнение </w:t>
      </w:r>
      <w:r w:rsidRPr="00BC4136">
        <w:rPr>
          <w:rFonts w:ascii="Times New Roman" w:eastAsia="Times New Roman" w:hAnsi="Times New Roman" w:cs="Times New Roman"/>
          <w:sz w:val="28"/>
          <w:szCs w:val="28"/>
          <w:lang w:eastAsia="ru-RU"/>
        </w:rPr>
        <w:t>в данной организации работы на условиях гражданско-правового договора</w:t>
      </w:r>
      <w:r w:rsidRPr="00BC4136">
        <w:rPr>
          <w:rFonts w:ascii="Times New Roman" w:eastAsia="Times New Roman" w:hAnsi="Times New Roman" w:cs="Times New Roman"/>
          <w:color w:val="000000"/>
          <w:sz w:val="28"/>
          <w:szCs w:val="28"/>
          <w:lang w:eastAsia="ru-RU"/>
        </w:rPr>
        <w:t xml:space="preserve">, </w:t>
      </w:r>
      <w:r w:rsidRPr="00BC4136">
        <w:rPr>
          <w:rFonts w:ascii="Times New Roman" w:eastAsia="Times New Roman" w:hAnsi="Times New Roman" w:cs="Times New Roman"/>
          <w:sz w:val="28"/>
          <w:szCs w:val="28"/>
          <w:lang w:eastAsia="ru-RU"/>
        </w:rPr>
        <w:t>в случаях, предусмотренных федеральными законами, если отдельные функции муниципального управления данной организацией входили в должностные обязанности муниципального служащего</w:t>
      </w:r>
      <w:r w:rsidRPr="00BC4136">
        <w:rPr>
          <w:rFonts w:ascii="Times New Roman" w:eastAsia="Times New Roman" w:hAnsi="Times New Roman" w:cs="Times New Roman"/>
          <w:color w:val="000000"/>
          <w:sz w:val="28"/>
          <w:szCs w:val="28"/>
          <w:lang w:eastAsia="ru-RU"/>
        </w:rPr>
        <w:t xml:space="preserve"> до истечения двухлетнего срока после увольнения его с муниципальной службы</w:t>
      </w:r>
      <w:r w:rsidRPr="00BC4136">
        <w:rPr>
          <w:rFonts w:ascii="Times New Roman" w:eastAsia="Times New Roman" w:hAnsi="Times New Roman" w:cs="Times New Roman"/>
          <w:sz w:val="28"/>
          <w:szCs w:val="28"/>
          <w:lang w:eastAsia="ru-RU"/>
        </w:rPr>
        <w:t>;</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0" w:name="sub_10113"/>
      <w:r w:rsidRPr="00BC4136">
        <w:rPr>
          <w:rFonts w:ascii="Times New Roman" w:eastAsia="Times New Roman" w:hAnsi="Times New Roman" w:cs="Times New Roman"/>
          <w:color w:val="000000"/>
          <w:sz w:val="28"/>
          <w:szCs w:val="28"/>
          <w:lang w:eastAsia="ru-RU"/>
        </w:rPr>
        <w:t xml:space="preserve">10.3. Представление Главы Недвиговского сельского поселения, руководителя отраслевого (функционального) органа Администрации Недвиговского сельского поселения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мер по предупреждению </w:t>
      </w:r>
      <w:hyperlink r:id="rId14" w:history="1">
        <w:r w:rsidRPr="00BC4136">
          <w:rPr>
            <w:rFonts w:ascii="Times New Roman" w:eastAsia="Times New Roman" w:hAnsi="Times New Roman" w:cs="Times New Roman"/>
            <w:color w:val="000000"/>
            <w:sz w:val="28"/>
            <w:szCs w:val="28"/>
            <w:lang w:eastAsia="ru-RU"/>
          </w:rPr>
          <w:t>коррупции</w:t>
        </w:r>
      </w:hyperlink>
      <w:r w:rsidRPr="00BC4136">
        <w:rPr>
          <w:rFonts w:ascii="Times New Roman" w:eastAsia="Times New Roman" w:hAnsi="Times New Roman" w:cs="Times New Roman"/>
          <w:color w:val="000000"/>
          <w:sz w:val="28"/>
          <w:szCs w:val="28"/>
          <w:lang w:eastAsia="ru-RU"/>
        </w:rPr>
        <w:t>.</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1" w:name="sub_1013"/>
      <w:bookmarkEnd w:id="20"/>
      <w:r w:rsidRPr="00BC4136">
        <w:rPr>
          <w:rFonts w:ascii="Times New Roman" w:eastAsia="Times New Roman" w:hAnsi="Times New Roman" w:cs="Times New Roman"/>
          <w:color w:val="000000"/>
          <w:sz w:val="28"/>
          <w:szCs w:val="28"/>
          <w:lang w:eastAsia="ru-RU"/>
        </w:rPr>
        <w:t>11. Председатель комиссии при поступлении к нему в порядке, предусмотренном нормативным правовым актом Администрации Недвиговского сельского поселения, информации, содержащей основания для проведения заседания комиссии: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2" w:name="sub_10131"/>
      <w:bookmarkEnd w:id="21"/>
      <w:r w:rsidRPr="00BC4136">
        <w:rPr>
          <w:rFonts w:ascii="Times New Roman" w:eastAsia="Times New Roman" w:hAnsi="Times New Roman" w:cs="Times New Roman"/>
          <w:color w:val="000000"/>
          <w:sz w:val="28"/>
          <w:szCs w:val="28"/>
          <w:lang w:eastAsia="ru-RU"/>
        </w:rPr>
        <w:t>11.1. В трехдневный срок назначает дату заседания комиссии. При этом заседание комиссии не может быть проведено позднее семи дней со дня поступления указанной информации.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3" w:name="sub_10132"/>
      <w:bookmarkEnd w:id="22"/>
      <w:r w:rsidRPr="00BC4136">
        <w:rPr>
          <w:rFonts w:ascii="Times New Roman" w:eastAsia="Times New Roman" w:hAnsi="Times New Roman" w:cs="Times New Roman"/>
          <w:color w:val="000000"/>
          <w:sz w:val="28"/>
          <w:szCs w:val="28"/>
          <w:lang w:eastAsia="ru-RU"/>
        </w:rPr>
        <w:t>11.2.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поступившей информацией, и с результатами ее проверки.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4" w:name="sub_10133"/>
      <w:bookmarkEnd w:id="23"/>
      <w:r w:rsidRPr="00BC4136">
        <w:rPr>
          <w:rFonts w:ascii="Times New Roman" w:eastAsia="Times New Roman" w:hAnsi="Times New Roman" w:cs="Times New Roman"/>
          <w:color w:val="000000"/>
          <w:sz w:val="28"/>
          <w:szCs w:val="28"/>
          <w:lang w:eastAsia="ru-RU"/>
        </w:rPr>
        <w:t xml:space="preserve">11.3. Рассматривает ходатайства о приглашении на заседание комиссии лиц, указанных в </w:t>
      </w:r>
      <w:hyperlink w:anchor="sub_10082" w:history="1">
        <w:r w:rsidRPr="00BC4136">
          <w:rPr>
            <w:rFonts w:ascii="Times New Roman" w:eastAsia="Times New Roman" w:hAnsi="Times New Roman" w:cs="Times New Roman"/>
            <w:color w:val="000000"/>
            <w:sz w:val="28"/>
            <w:szCs w:val="28"/>
            <w:lang w:eastAsia="ru-RU"/>
          </w:rPr>
          <w:t>абзаце третьем пункта 6</w:t>
        </w:r>
      </w:hyperlink>
      <w:r w:rsidRPr="00BC4136">
        <w:rPr>
          <w:rFonts w:ascii="Times New Roman" w:eastAsia="Times New Roman" w:hAnsi="Times New Roman" w:cs="Times New Roman"/>
          <w:color w:val="000000"/>
          <w:sz w:val="28"/>
          <w:szCs w:val="28"/>
          <w:lang w:eastAsia="ru-RU"/>
        </w:rPr>
        <w:t xml:space="preserve">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5" w:name="sub_1014"/>
      <w:bookmarkEnd w:id="24"/>
      <w:r w:rsidRPr="00BC4136">
        <w:rPr>
          <w:rFonts w:ascii="Times New Roman" w:eastAsia="Times New Roman" w:hAnsi="Times New Roman" w:cs="Times New Roman"/>
          <w:color w:val="000000"/>
          <w:sz w:val="28"/>
          <w:szCs w:val="28"/>
          <w:lang w:eastAsia="ru-RU"/>
        </w:rPr>
        <w:t xml:space="preserve">12. Заседание комиссии проводится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При наличии письменной просьбы муниципального служащего о рассмотрении указанного вопроса без его участия заседание комиссии проводится в его отсутствие. В случае неявки муниципального служащего или его представителя на заседание комиссии при отсутствии письменной просьбы </w:t>
      </w:r>
      <w:r w:rsidRPr="00BC4136">
        <w:rPr>
          <w:rFonts w:ascii="Times New Roman" w:eastAsia="Times New Roman" w:hAnsi="Times New Roman" w:cs="Times New Roman"/>
          <w:color w:val="000000"/>
          <w:sz w:val="28"/>
          <w:szCs w:val="28"/>
          <w:lang w:eastAsia="ru-RU"/>
        </w:rPr>
        <w:lastRenderedPageBreak/>
        <w:t>муниципального служащего о рассмотрении указанного вопроса без его участия рассмотрение вопроса откладывается. В случае вторичной неявки муниципального служащего или его представителя без уважительных причин комиссия может принять решение о рассмотрении указанного вопроса в отсутствие муниципального служащего.</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6" w:name="sub_1015"/>
      <w:bookmarkEnd w:id="25"/>
      <w:r w:rsidRPr="00BC4136">
        <w:rPr>
          <w:rFonts w:ascii="Times New Roman" w:eastAsia="Times New Roman" w:hAnsi="Times New Roman" w:cs="Times New Roman"/>
          <w:color w:val="000000"/>
          <w:sz w:val="28"/>
          <w:szCs w:val="28"/>
          <w:lang w:eastAsia="ru-RU"/>
        </w:rPr>
        <w:t>13. На заседании комиссии заслушиваются пояснения муниципального служащего и иных лиц, рассматриваются материалы по существу предъявляемых муниципальному служащему претензий, а также дополнительные материалы.</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7" w:name="sub_1016"/>
      <w:bookmarkEnd w:id="26"/>
      <w:r w:rsidRPr="00BC4136">
        <w:rPr>
          <w:rFonts w:ascii="Times New Roman" w:eastAsia="Times New Roman" w:hAnsi="Times New Roman" w:cs="Times New Roman"/>
          <w:color w:val="000000"/>
          <w:sz w:val="28"/>
          <w:szCs w:val="28"/>
          <w:lang w:eastAsia="ru-RU"/>
        </w:rPr>
        <w:t>14. Члены комиссии и лица, участвовавшие в ее заседании, не вправе разглашать сведения, ставшие им известными в ходе ее работы.</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8" w:name="sub_1017"/>
      <w:bookmarkEnd w:id="27"/>
      <w:r w:rsidRPr="00BC4136">
        <w:rPr>
          <w:rFonts w:ascii="Times New Roman" w:eastAsia="Times New Roman" w:hAnsi="Times New Roman" w:cs="Times New Roman"/>
          <w:color w:val="000000"/>
          <w:sz w:val="28"/>
          <w:szCs w:val="28"/>
          <w:lang w:eastAsia="ru-RU"/>
        </w:rPr>
        <w:t>15. По итогам рассмотрения вопроса, указанного в подпункте 9.1 пункта 9 настоящего Положения, комиссия принимает одно из следующих решений: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29" w:name="sub_10171"/>
      <w:bookmarkEnd w:id="28"/>
      <w:r w:rsidRPr="00BC4136">
        <w:rPr>
          <w:rFonts w:ascii="Times New Roman" w:eastAsia="Times New Roman" w:hAnsi="Times New Roman" w:cs="Times New Roman"/>
          <w:color w:val="000000"/>
          <w:sz w:val="28"/>
          <w:szCs w:val="28"/>
          <w:lang w:eastAsia="ru-RU"/>
        </w:rPr>
        <w:t>установить, что сведения, представленные муниципальным служащим в соответствии с подпунктом 1.1 пункта 1 порядка проверки сведений, являются достоверными и полными;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30" w:name="sub_10172"/>
      <w:bookmarkEnd w:id="29"/>
      <w:r w:rsidRPr="00BC4136">
        <w:rPr>
          <w:rFonts w:ascii="Times New Roman" w:eastAsia="Times New Roman" w:hAnsi="Times New Roman" w:cs="Times New Roman"/>
          <w:color w:val="000000"/>
          <w:sz w:val="28"/>
          <w:szCs w:val="28"/>
          <w:lang w:eastAsia="ru-RU"/>
        </w:rPr>
        <w:t>установить, что сведения, представленные муниципальным служащим в соответствии с подпунктом 1.1 пункта 1 порядка проверки сведений, являются недостоверными и (или) неполными. В этом случае комиссия рекомендует Главе Недвиговского сельского поселения, руководителю отраслевого (функционального) органа Администрации Недвиговского сельского поселения применить к муниципальному служащему конкретную меру ответственности.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31" w:name="sub_1018"/>
      <w:bookmarkEnd w:id="30"/>
      <w:r w:rsidRPr="00BC4136">
        <w:rPr>
          <w:rFonts w:ascii="Times New Roman" w:eastAsia="Times New Roman" w:hAnsi="Times New Roman" w:cs="Times New Roman"/>
          <w:color w:val="000000"/>
          <w:sz w:val="28"/>
          <w:szCs w:val="28"/>
          <w:lang w:eastAsia="ru-RU"/>
        </w:rPr>
        <w:t xml:space="preserve">16. По итогам рассмотрения вопроса, указанного в абзаце третьем </w:t>
      </w:r>
      <w:hyperlink w:anchor="sub_10111" w:history="1">
        <w:r w:rsidRPr="00BC4136">
          <w:rPr>
            <w:rFonts w:ascii="Times New Roman" w:eastAsia="Times New Roman" w:hAnsi="Times New Roman" w:cs="Times New Roman"/>
            <w:color w:val="000000"/>
            <w:sz w:val="28"/>
            <w:szCs w:val="28"/>
            <w:lang w:eastAsia="ru-RU"/>
          </w:rPr>
          <w:t>подпункта 9.1 пункта 9</w:t>
        </w:r>
      </w:hyperlink>
      <w:r w:rsidRPr="00BC4136">
        <w:rPr>
          <w:rFonts w:ascii="Times New Roman" w:eastAsia="Times New Roman" w:hAnsi="Times New Roman" w:cs="Times New Roman"/>
          <w:color w:val="000000"/>
          <w:sz w:val="28"/>
          <w:szCs w:val="28"/>
          <w:lang w:eastAsia="ru-RU"/>
        </w:rPr>
        <w:t xml:space="preserve"> настоящего Положения, комиссия принимает одно из следующих решений: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32" w:name="sub_10181"/>
      <w:bookmarkEnd w:id="31"/>
      <w:r w:rsidRPr="00BC4136">
        <w:rPr>
          <w:rFonts w:ascii="Times New Roman" w:eastAsia="Times New Roman" w:hAnsi="Times New Roman" w:cs="Times New Roman"/>
          <w:color w:val="000000"/>
          <w:sz w:val="28"/>
          <w:szCs w:val="28"/>
          <w:lang w:eastAsia="ru-RU"/>
        </w:rPr>
        <w:t xml:space="preserve">установить, что муниципальный служащий соблюдал требования к служебному поведению </w:t>
      </w:r>
      <w:bookmarkStart w:id="33" w:name="OLE_LINK2"/>
      <w:r w:rsidRPr="00BC4136">
        <w:rPr>
          <w:rFonts w:ascii="Times New Roman" w:eastAsia="Times New Roman" w:hAnsi="Times New Roman" w:cs="Times New Roman"/>
          <w:color w:val="000000"/>
          <w:sz w:val="28"/>
          <w:szCs w:val="28"/>
          <w:lang w:eastAsia="ru-RU"/>
        </w:rPr>
        <w:t xml:space="preserve">и (или) </w:t>
      </w:r>
      <w:bookmarkEnd w:id="33"/>
      <w:r w:rsidRPr="00BC4136">
        <w:rPr>
          <w:rFonts w:ascii="Times New Roman" w:eastAsia="Times New Roman" w:hAnsi="Times New Roman" w:cs="Times New Roman"/>
          <w:color w:val="000000"/>
          <w:sz w:val="28"/>
          <w:szCs w:val="28"/>
          <w:lang w:eastAsia="ru-RU"/>
        </w:rPr>
        <w:t>требования об урегулировании конфликта интересов;</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34" w:name="sub_10182"/>
      <w:bookmarkEnd w:id="32"/>
      <w:r w:rsidRPr="00BC4136">
        <w:rPr>
          <w:rFonts w:ascii="Times New Roman" w:eastAsia="Times New Roman" w:hAnsi="Times New Roman" w:cs="Times New Roman"/>
          <w:color w:val="000000"/>
          <w:sz w:val="28"/>
          <w:szCs w:val="28"/>
          <w:lang w:eastAsia="ru-RU"/>
        </w:rPr>
        <w:t xml:space="preserve">установить, что муниципальный служащий не соблюдал требования к служебному поведению и (или) требования об урегулировании конфликта интересов. </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В этом случае комиссия рекомендует руководителю структурного подразделения, руководителю отраслевого (функционального) органа Администрации Недвиговского сельского поселения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35" w:name="sub_1019"/>
      <w:bookmarkEnd w:id="34"/>
      <w:r w:rsidRPr="00BC4136">
        <w:rPr>
          <w:rFonts w:ascii="Times New Roman" w:eastAsia="Times New Roman" w:hAnsi="Times New Roman" w:cs="Times New Roman"/>
          <w:color w:val="000000"/>
          <w:sz w:val="28"/>
          <w:szCs w:val="28"/>
          <w:lang w:eastAsia="ru-RU"/>
        </w:rPr>
        <w:t xml:space="preserve">17. По итогам рассмотрения вопроса, указанного в абзаце втором </w:t>
      </w:r>
      <w:hyperlink w:anchor="sub_10112" w:history="1">
        <w:r w:rsidRPr="00BC4136">
          <w:rPr>
            <w:rFonts w:ascii="Times New Roman" w:eastAsia="Times New Roman" w:hAnsi="Times New Roman" w:cs="Times New Roman"/>
            <w:color w:val="000000"/>
            <w:sz w:val="28"/>
            <w:szCs w:val="28"/>
            <w:lang w:eastAsia="ru-RU"/>
          </w:rPr>
          <w:t>подпункта 9.2 пункта </w:t>
        </w:r>
      </w:hyperlink>
      <w:r w:rsidRPr="00BC4136">
        <w:rPr>
          <w:rFonts w:ascii="Times New Roman" w:eastAsia="Times New Roman" w:hAnsi="Times New Roman" w:cs="Times New Roman"/>
          <w:color w:val="000000"/>
          <w:sz w:val="28"/>
          <w:szCs w:val="28"/>
          <w:lang w:eastAsia="ru-RU"/>
        </w:rPr>
        <w:t>9 настоящего Положения, комиссия принимает одно из следующих решений:</w:t>
      </w:r>
    </w:p>
    <w:p w:rsidR="00BC4136" w:rsidRPr="00BC4136" w:rsidRDefault="00BC4136" w:rsidP="00BC4136">
      <w:pPr>
        <w:spacing w:after="0" w:line="240" w:lineRule="auto"/>
        <w:ind w:firstLine="720"/>
        <w:jc w:val="both"/>
        <w:rPr>
          <w:rFonts w:ascii="Times New Roman" w:eastAsia="Times New Roman" w:hAnsi="Times New Roman" w:cs="Times New Roman"/>
          <w:color w:val="000000"/>
          <w:sz w:val="28"/>
          <w:szCs w:val="28"/>
          <w:lang w:eastAsia="ru-RU"/>
        </w:rPr>
      </w:pPr>
      <w:bookmarkStart w:id="36" w:name="sub_10191"/>
      <w:bookmarkEnd w:id="35"/>
      <w:r w:rsidRPr="00BC4136">
        <w:rPr>
          <w:rFonts w:ascii="Times New Roman" w:eastAsia="Times New Roman" w:hAnsi="Times New Roman" w:cs="Times New Roman"/>
          <w:color w:val="000000"/>
          <w:sz w:val="28"/>
          <w:szCs w:val="28"/>
          <w:lang w:eastAsia="ru-RU"/>
        </w:rPr>
        <w:t xml:space="preserve">дать гражданину согласие на замещение на условиях трудового договора должности в организации и (или) выполнение </w:t>
      </w:r>
      <w:r w:rsidRPr="00BC4136">
        <w:rPr>
          <w:rFonts w:ascii="Times New Roman" w:eastAsia="Times New Roman" w:hAnsi="Times New Roman" w:cs="Times New Roman"/>
          <w:sz w:val="28"/>
          <w:szCs w:val="28"/>
          <w:lang w:eastAsia="ru-RU"/>
        </w:rPr>
        <w:t>в данной организации работы на условиях гражданско-правового договора</w:t>
      </w:r>
      <w:r w:rsidRPr="00BC4136">
        <w:rPr>
          <w:rFonts w:ascii="Times New Roman" w:eastAsia="Times New Roman" w:hAnsi="Times New Roman" w:cs="Times New Roman"/>
          <w:color w:val="000000"/>
          <w:sz w:val="28"/>
          <w:szCs w:val="28"/>
          <w:lang w:eastAsia="ru-RU"/>
        </w:rPr>
        <w:t xml:space="preserve">, </w:t>
      </w:r>
      <w:r w:rsidRPr="00BC4136">
        <w:rPr>
          <w:rFonts w:ascii="Times New Roman" w:eastAsia="Times New Roman" w:hAnsi="Times New Roman" w:cs="Times New Roman"/>
          <w:sz w:val="28"/>
          <w:szCs w:val="28"/>
          <w:lang w:eastAsia="ru-RU"/>
        </w:rPr>
        <w:t xml:space="preserve">в случаях, предусмотренных федеральными законами, если отдельные функции муниципального управления </w:t>
      </w:r>
      <w:r w:rsidRPr="00BC4136">
        <w:rPr>
          <w:rFonts w:ascii="Times New Roman" w:eastAsia="Times New Roman" w:hAnsi="Times New Roman" w:cs="Times New Roman"/>
          <w:sz w:val="28"/>
          <w:szCs w:val="28"/>
          <w:lang w:eastAsia="ru-RU"/>
        </w:rPr>
        <w:lastRenderedPageBreak/>
        <w:t>данной организацией входили в должностные обязанности муниципального служащего</w:t>
      </w:r>
      <w:r w:rsidRPr="00BC4136">
        <w:rPr>
          <w:rFonts w:ascii="Times New Roman" w:eastAsia="Times New Roman" w:hAnsi="Times New Roman" w:cs="Times New Roman"/>
          <w:color w:val="000000"/>
          <w:sz w:val="28"/>
          <w:szCs w:val="28"/>
          <w:lang w:eastAsia="ru-RU"/>
        </w:rPr>
        <w:t>;</w:t>
      </w:r>
    </w:p>
    <w:p w:rsidR="00BC4136" w:rsidRPr="00BC4136" w:rsidRDefault="00BC4136" w:rsidP="00BC4136">
      <w:pPr>
        <w:spacing w:after="0" w:line="240" w:lineRule="auto"/>
        <w:ind w:firstLine="720"/>
        <w:jc w:val="both"/>
        <w:rPr>
          <w:rFonts w:ascii="Times New Roman" w:eastAsia="Times New Roman" w:hAnsi="Times New Roman" w:cs="Times New Roman"/>
          <w:color w:val="000000"/>
          <w:sz w:val="28"/>
          <w:szCs w:val="28"/>
          <w:lang w:eastAsia="ru-RU"/>
        </w:rPr>
      </w:pPr>
      <w:bookmarkStart w:id="37" w:name="sub_10192"/>
      <w:bookmarkEnd w:id="36"/>
      <w:r w:rsidRPr="00BC4136">
        <w:rPr>
          <w:rFonts w:ascii="Times New Roman" w:eastAsia="Times New Roman" w:hAnsi="Times New Roman" w:cs="Times New Roman"/>
          <w:color w:val="000000"/>
          <w:sz w:val="28"/>
          <w:szCs w:val="28"/>
          <w:lang w:eastAsia="ru-RU"/>
        </w:rPr>
        <w:t xml:space="preserve">отказать гражданину в согласии на замещение на условиях трудового договора должности в организации и (или) выполнение </w:t>
      </w:r>
      <w:r w:rsidRPr="00BC4136">
        <w:rPr>
          <w:rFonts w:ascii="Times New Roman" w:eastAsia="Times New Roman" w:hAnsi="Times New Roman" w:cs="Times New Roman"/>
          <w:sz w:val="28"/>
          <w:szCs w:val="28"/>
          <w:lang w:eastAsia="ru-RU"/>
        </w:rPr>
        <w:t>в данной организации работы на условиях гражданско-правового договора</w:t>
      </w:r>
      <w:r w:rsidRPr="00BC4136">
        <w:rPr>
          <w:rFonts w:ascii="Times New Roman" w:eastAsia="Times New Roman" w:hAnsi="Times New Roman" w:cs="Times New Roman"/>
          <w:color w:val="000000"/>
          <w:sz w:val="28"/>
          <w:szCs w:val="28"/>
          <w:lang w:eastAsia="ru-RU"/>
        </w:rPr>
        <w:t xml:space="preserve">, </w:t>
      </w:r>
      <w:r w:rsidRPr="00BC4136">
        <w:rPr>
          <w:rFonts w:ascii="Times New Roman" w:eastAsia="Times New Roman" w:hAnsi="Times New Roman" w:cs="Times New Roman"/>
          <w:sz w:val="28"/>
          <w:szCs w:val="28"/>
          <w:lang w:eastAsia="ru-RU"/>
        </w:rPr>
        <w:t>в случаях, предусмотренных федеральными законами, если отдельные функции муниципального управления данной организацией входили в должностные обязанности муниципального служащего</w:t>
      </w:r>
      <w:r w:rsidRPr="00BC4136">
        <w:rPr>
          <w:rFonts w:ascii="Times New Roman" w:eastAsia="Times New Roman" w:hAnsi="Times New Roman" w:cs="Times New Roman"/>
          <w:color w:val="000000"/>
          <w:sz w:val="28"/>
          <w:szCs w:val="28"/>
          <w:lang w:eastAsia="ru-RU"/>
        </w:rPr>
        <w:t>.</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38" w:name="sub_1020"/>
      <w:bookmarkEnd w:id="37"/>
      <w:r w:rsidRPr="00BC4136">
        <w:rPr>
          <w:rFonts w:ascii="Times New Roman" w:eastAsia="Times New Roman" w:hAnsi="Times New Roman" w:cs="Times New Roman"/>
          <w:color w:val="000000"/>
          <w:sz w:val="28"/>
          <w:szCs w:val="28"/>
          <w:lang w:eastAsia="ru-RU"/>
        </w:rPr>
        <w:t xml:space="preserve">18. Вопрос, указанный в абзаце втором </w:t>
      </w:r>
      <w:hyperlink w:anchor="sub_10112" w:history="1">
        <w:r w:rsidRPr="00BC4136">
          <w:rPr>
            <w:rFonts w:ascii="Times New Roman" w:eastAsia="Times New Roman" w:hAnsi="Times New Roman" w:cs="Times New Roman"/>
            <w:color w:val="000000"/>
            <w:sz w:val="28"/>
            <w:szCs w:val="28"/>
            <w:lang w:eastAsia="ru-RU"/>
          </w:rPr>
          <w:t>подпункта 9.2 пункта </w:t>
        </w:r>
      </w:hyperlink>
      <w:r w:rsidRPr="00BC4136">
        <w:rPr>
          <w:rFonts w:ascii="Times New Roman" w:eastAsia="Times New Roman" w:hAnsi="Times New Roman" w:cs="Times New Roman"/>
          <w:color w:val="000000"/>
          <w:sz w:val="28"/>
          <w:szCs w:val="28"/>
          <w:lang w:eastAsia="ru-RU"/>
        </w:rPr>
        <w:t>9 должен быть рассмотрен в течение семи дней с момента подачи письменного обращения гражданина, замещавшего должность муниципальной службы.</w:t>
      </w:r>
    </w:p>
    <w:p w:rsidR="00BC4136" w:rsidRPr="00BC4136" w:rsidRDefault="00BC4136" w:rsidP="00BC4136">
      <w:pPr>
        <w:spacing w:after="0" w:line="240" w:lineRule="auto"/>
        <w:ind w:firstLine="720"/>
        <w:jc w:val="both"/>
        <w:rPr>
          <w:rFonts w:ascii="Times New Roman" w:eastAsia="Times New Roman" w:hAnsi="Times New Roman" w:cs="Times New Roman"/>
          <w:sz w:val="28"/>
          <w:szCs w:val="28"/>
          <w:lang w:eastAsia="ru-RU"/>
        </w:rPr>
      </w:pPr>
      <w:r w:rsidRPr="00BC4136">
        <w:rPr>
          <w:rFonts w:ascii="Times New Roman" w:eastAsia="Times New Roman" w:hAnsi="Times New Roman" w:cs="Times New Roman"/>
          <w:color w:val="000000"/>
          <w:sz w:val="28"/>
          <w:szCs w:val="28"/>
          <w:lang w:eastAsia="ru-RU"/>
        </w:rPr>
        <w:t xml:space="preserve">О принятом решении </w:t>
      </w:r>
      <w:r w:rsidRPr="00BC4136">
        <w:rPr>
          <w:rFonts w:ascii="Times New Roman" w:eastAsia="Times New Roman" w:hAnsi="Times New Roman" w:cs="Times New Roman"/>
          <w:sz w:val="28"/>
          <w:szCs w:val="28"/>
          <w:lang w:eastAsia="ru-RU"/>
        </w:rPr>
        <w:t>гражданину должно быть направлено письменное уведомление в течение одного рабочего дня и устное в течение трех рабочих дней.</w:t>
      </w:r>
    </w:p>
    <w:p w:rsidR="00BC4136" w:rsidRPr="00BC4136" w:rsidRDefault="00BC4136" w:rsidP="00BC4136">
      <w:pPr>
        <w:tabs>
          <w:tab w:val="left" w:pos="6300"/>
        </w:tabs>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 xml:space="preserve">19. По итогам рассмотрения вопроса, указанного в </w:t>
      </w:r>
      <w:hyperlink w:anchor="sub_101123" w:history="1">
        <w:r w:rsidRPr="00BC4136">
          <w:rPr>
            <w:rFonts w:ascii="Times New Roman" w:eastAsia="Times New Roman" w:hAnsi="Times New Roman" w:cs="Times New Roman"/>
            <w:color w:val="000000"/>
            <w:sz w:val="28"/>
            <w:szCs w:val="28"/>
            <w:lang w:eastAsia="ru-RU"/>
          </w:rPr>
          <w:t>абзаце третьем подпункта 9.2 пункта </w:t>
        </w:r>
      </w:hyperlink>
      <w:r w:rsidRPr="00BC4136">
        <w:rPr>
          <w:rFonts w:ascii="Times New Roman" w:eastAsia="Times New Roman" w:hAnsi="Times New Roman" w:cs="Times New Roman"/>
          <w:color w:val="000000"/>
          <w:sz w:val="28"/>
          <w:szCs w:val="28"/>
          <w:lang w:eastAsia="ru-RU"/>
        </w:rPr>
        <w:t>9 настоящего Положения, комиссия принимает одно из следующих решений: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39" w:name="sub_10201"/>
      <w:bookmarkEnd w:id="38"/>
      <w:r w:rsidRPr="00BC4136">
        <w:rPr>
          <w:rFonts w:ascii="Times New Roman" w:eastAsia="Times New Roman" w:hAnsi="Times New Roman" w:cs="Times New Roman"/>
          <w:color w:val="000000"/>
          <w:sz w:val="28"/>
          <w:szCs w:val="28"/>
          <w:lang w:eastAsia="ru-RU"/>
        </w:rPr>
        <w:t>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0" w:name="sub_10202"/>
      <w:bookmarkEnd w:id="39"/>
      <w:r w:rsidRPr="00BC4136">
        <w:rPr>
          <w:rFonts w:ascii="Times New Roman" w:eastAsia="Times New Roman" w:hAnsi="Times New Roman" w:cs="Times New Roman"/>
          <w:color w:val="000000"/>
          <w:sz w:val="28"/>
          <w:szCs w:val="28"/>
          <w:lang w:eastAsia="ru-RU"/>
        </w:rPr>
        <w:t>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1" w:name="sub_10203"/>
      <w:bookmarkEnd w:id="40"/>
      <w:r w:rsidRPr="00BC4136">
        <w:rPr>
          <w:rFonts w:ascii="Times New Roman" w:eastAsia="Times New Roman" w:hAnsi="Times New Roman" w:cs="Times New Roman"/>
          <w:color w:val="000000"/>
          <w:sz w:val="28"/>
          <w:szCs w:val="28"/>
          <w:lang w:eastAsia="ru-RU"/>
        </w:rPr>
        <w:t>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Недвиговского сельского поселения, отраслевого (функционального) органа Администрации Недвиговского сельского поселения применить к муниципальному служащему конкретную меру ответственности.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2" w:name="sub_1021"/>
      <w:bookmarkEnd w:id="41"/>
      <w:r w:rsidRPr="00BC4136">
        <w:rPr>
          <w:rFonts w:ascii="Times New Roman" w:eastAsia="Times New Roman" w:hAnsi="Times New Roman" w:cs="Times New Roman"/>
          <w:color w:val="000000"/>
          <w:sz w:val="28"/>
          <w:szCs w:val="28"/>
          <w:lang w:eastAsia="ru-RU"/>
        </w:rPr>
        <w:t xml:space="preserve">20. По итогам рассмотрения вопросов, предусмотренных </w:t>
      </w:r>
      <w:hyperlink w:anchor="sub_10111" w:history="1">
        <w:r w:rsidRPr="00BC4136">
          <w:rPr>
            <w:rFonts w:ascii="Times New Roman" w:eastAsia="Times New Roman" w:hAnsi="Times New Roman" w:cs="Times New Roman"/>
            <w:color w:val="000000"/>
            <w:sz w:val="28"/>
            <w:szCs w:val="28"/>
            <w:lang w:eastAsia="ru-RU"/>
          </w:rPr>
          <w:t>подпунктами </w:t>
        </w:r>
      </w:hyperlink>
      <w:r w:rsidRPr="00BC4136">
        <w:rPr>
          <w:rFonts w:ascii="Times New Roman" w:eastAsia="Times New Roman" w:hAnsi="Times New Roman" w:cs="Times New Roman"/>
          <w:color w:val="000000"/>
          <w:sz w:val="28"/>
          <w:szCs w:val="28"/>
          <w:lang w:eastAsia="ru-RU"/>
        </w:rPr>
        <w:t xml:space="preserve"> 9.1 и 9.2 пункта 9 настоящего Положения, при наличии к тому оснований комиссия может принять иное, чем предусмотрено </w:t>
      </w:r>
      <w:hyperlink w:anchor="sub_1017" w:history="1">
        <w:r w:rsidRPr="00BC4136">
          <w:rPr>
            <w:rFonts w:ascii="Times New Roman" w:eastAsia="Times New Roman" w:hAnsi="Times New Roman" w:cs="Times New Roman"/>
            <w:color w:val="000000"/>
            <w:sz w:val="28"/>
            <w:szCs w:val="28"/>
            <w:lang w:eastAsia="ru-RU"/>
          </w:rPr>
          <w:t>пунктами  13 - 16</w:t>
        </w:r>
      </w:hyperlink>
      <w:r w:rsidRPr="00BC4136">
        <w:rPr>
          <w:rFonts w:ascii="Times New Roman" w:eastAsia="Times New Roman" w:hAnsi="Times New Roman" w:cs="Times New Roman"/>
          <w:color w:val="000000"/>
          <w:sz w:val="28"/>
          <w:szCs w:val="28"/>
          <w:lang w:eastAsia="ru-RU"/>
        </w:rPr>
        <w:t xml:space="preserve"> настоящего Положения, решение. Основания и мотивы принятия такого решения должны быть отражены в протоколе заседания комиссии.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3" w:name="sub_1022"/>
      <w:bookmarkEnd w:id="42"/>
      <w:r w:rsidRPr="00BC4136">
        <w:rPr>
          <w:rFonts w:ascii="Times New Roman" w:eastAsia="Times New Roman" w:hAnsi="Times New Roman" w:cs="Times New Roman"/>
          <w:color w:val="000000"/>
          <w:sz w:val="28"/>
          <w:szCs w:val="28"/>
          <w:lang w:eastAsia="ru-RU"/>
        </w:rPr>
        <w:t>21. По итогам рассмотрения вопроса, предусмотренного подпунктом 9.3 пункта 9 настоящего Положения, комиссия принимает соответствующее решение.</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4" w:name="sub_1023"/>
      <w:bookmarkEnd w:id="43"/>
      <w:r w:rsidRPr="00BC4136">
        <w:rPr>
          <w:rFonts w:ascii="Times New Roman" w:eastAsia="Times New Roman" w:hAnsi="Times New Roman" w:cs="Times New Roman"/>
          <w:color w:val="000000"/>
          <w:sz w:val="28"/>
          <w:szCs w:val="28"/>
          <w:lang w:eastAsia="ru-RU"/>
        </w:rPr>
        <w:t>22. Для исполнения решений комиссии могут быть подготовлены проекты правовых актов Администрации Недвиговского сельского поселения, правовых актов и поручений Главы Недвиговского сельского поселения, руководителей отраслевых (функциональных) органов Администрации Недвиговского сельского поселения.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5" w:name="sub_1024"/>
      <w:bookmarkEnd w:id="44"/>
      <w:r w:rsidRPr="00BC4136">
        <w:rPr>
          <w:rFonts w:ascii="Times New Roman" w:eastAsia="Times New Roman" w:hAnsi="Times New Roman" w:cs="Times New Roman"/>
          <w:color w:val="000000"/>
          <w:sz w:val="28"/>
          <w:szCs w:val="28"/>
          <w:lang w:eastAsia="ru-RU"/>
        </w:rPr>
        <w:lastRenderedPageBreak/>
        <w:t xml:space="preserve">23. Решения комиссии по вопросам, указанным в </w:t>
      </w:r>
      <w:hyperlink w:anchor="sub_1011" w:history="1">
        <w:r w:rsidRPr="00BC4136">
          <w:rPr>
            <w:rFonts w:ascii="Times New Roman" w:eastAsia="Times New Roman" w:hAnsi="Times New Roman" w:cs="Times New Roman"/>
            <w:color w:val="000000"/>
            <w:sz w:val="28"/>
            <w:szCs w:val="28"/>
            <w:lang w:eastAsia="ru-RU"/>
          </w:rPr>
          <w:t>пункте </w:t>
        </w:r>
      </w:hyperlink>
      <w:r w:rsidRPr="00BC4136">
        <w:rPr>
          <w:rFonts w:ascii="Times New Roman" w:eastAsia="Times New Roman" w:hAnsi="Times New Roman" w:cs="Times New Roman"/>
          <w:color w:val="000000"/>
          <w:sz w:val="28"/>
          <w:szCs w:val="28"/>
          <w:lang w:eastAsia="ru-RU"/>
        </w:rPr>
        <w:t>9 настоящего Положения, принимаются тайным голосованием простым большинством голосов присутствующих на заседании членов комиссии.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6" w:name="sub_1025"/>
      <w:bookmarkEnd w:id="45"/>
      <w:r w:rsidRPr="00BC4136">
        <w:rPr>
          <w:rFonts w:ascii="Times New Roman" w:eastAsia="Times New Roman" w:hAnsi="Times New Roman" w:cs="Times New Roman"/>
          <w:color w:val="000000"/>
          <w:sz w:val="28"/>
          <w:szCs w:val="28"/>
          <w:lang w:eastAsia="ru-RU"/>
        </w:rPr>
        <w:t xml:space="preserve">24.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w:t>
      </w:r>
      <w:hyperlink w:anchor="sub_101122" w:history="1">
        <w:r w:rsidRPr="00BC4136">
          <w:rPr>
            <w:rFonts w:ascii="Times New Roman" w:eastAsia="Times New Roman" w:hAnsi="Times New Roman" w:cs="Times New Roman"/>
            <w:color w:val="000000"/>
            <w:sz w:val="28"/>
            <w:szCs w:val="28"/>
            <w:lang w:eastAsia="ru-RU"/>
          </w:rPr>
          <w:t>абзаце втором подпункта 9.2 пункта </w:t>
        </w:r>
      </w:hyperlink>
      <w:r w:rsidRPr="00BC4136">
        <w:rPr>
          <w:rFonts w:ascii="Times New Roman" w:eastAsia="Times New Roman" w:hAnsi="Times New Roman" w:cs="Times New Roman"/>
          <w:color w:val="000000"/>
          <w:sz w:val="28"/>
          <w:szCs w:val="28"/>
          <w:lang w:eastAsia="ru-RU"/>
        </w:rPr>
        <w:t xml:space="preserve">9 настоящего Положения, для Главы Недвиговского сельского поселения носят рекомендательный характер. </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t xml:space="preserve">Решение, принимаемое по итогам рассмотрения вопроса, указанного в </w:t>
      </w:r>
      <w:hyperlink w:anchor="sub_101122" w:history="1">
        <w:r w:rsidRPr="00BC4136">
          <w:rPr>
            <w:rFonts w:ascii="Times New Roman" w:eastAsia="Times New Roman" w:hAnsi="Times New Roman" w:cs="Times New Roman"/>
            <w:color w:val="000000"/>
            <w:sz w:val="28"/>
            <w:szCs w:val="28"/>
            <w:lang w:eastAsia="ru-RU"/>
          </w:rPr>
          <w:t>абзаце втором подпункта 9.2 пункта </w:t>
        </w:r>
      </w:hyperlink>
      <w:r w:rsidRPr="00BC4136">
        <w:rPr>
          <w:rFonts w:ascii="Times New Roman" w:eastAsia="Times New Roman" w:hAnsi="Times New Roman" w:cs="Times New Roman"/>
          <w:color w:val="000000"/>
          <w:sz w:val="28"/>
          <w:szCs w:val="28"/>
          <w:lang w:eastAsia="ru-RU"/>
        </w:rPr>
        <w:t>9 настоящего Положения, носит обязательный характер.</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7" w:name="sub_1026"/>
      <w:bookmarkEnd w:id="46"/>
      <w:r w:rsidRPr="00BC4136">
        <w:rPr>
          <w:rFonts w:ascii="Times New Roman" w:eastAsia="Times New Roman" w:hAnsi="Times New Roman" w:cs="Times New Roman"/>
          <w:color w:val="000000"/>
          <w:sz w:val="28"/>
          <w:szCs w:val="28"/>
          <w:lang w:eastAsia="ru-RU"/>
        </w:rPr>
        <w:t>25. В протоколе заседания комиссии указываются: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8" w:name="sub_10261"/>
      <w:bookmarkEnd w:id="47"/>
      <w:r w:rsidRPr="00BC4136">
        <w:rPr>
          <w:rFonts w:ascii="Times New Roman" w:eastAsia="Times New Roman" w:hAnsi="Times New Roman" w:cs="Times New Roman"/>
          <w:color w:val="000000"/>
          <w:sz w:val="28"/>
          <w:szCs w:val="28"/>
          <w:lang w:eastAsia="ru-RU"/>
        </w:rPr>
        <w:t>дата заседания комиссии, фамилии, имена, отчества членов комиссии и других лиц, присутствующих на заседании;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49" w:name="sub_10262"/>
      <w:bookmarkEnd w:id="48"/>
      <w:r w:rsidRPr="00BC4136">
        <w:rPr>
          <w:rFonts w:ascii="Times New Roman" w:eastAsia="Times New Roman" w:hAnsi="Times New Roman" w:cs="Times New Roman"/>
          <w:color w:val="000000"/>
          <w:sz w:val="28"/>
          <w:szCs w:val="28"/>
          <w:lang w:eastAsia="ru-RU"/>
        </w:rPr>
        <w:t>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0" w:name="sub_10263"/>
      <w:bookmarkEnd w:id="49"/>
      <w:r w:rsidRPr="00BC4136">
        <w:rPr>
          <w:rFonts w:ascii="Times New Roman" w:eastAsia="Times New Roman" w:hAnsi="Times New Roman" w:cs="Times New Roman"/>
          <w:color w:val="000000"/>
          <w:sz w:val="28"/>
          <w:szCs w:val="28"/>
          <w:lang w:eastAsia="ru-RU"/>
        </w:rPr>
        <w:t>предъявляемые к муниципальному служащему претензии, материалы, на которых они основываются;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1" w:name="sub_10264"/>
      <w:bookmarkEnd w:id="50"/>
      <w:r w:rsidRPr="00BC4136">
        <w:rPr>
          <w:rFonts w:ascii="Times New Roman" w:eastAsia="Times New Roman" w:hAnsi="Times New Roman" w:cs="Times New Roman"/>
          <w:color w:val="000000"/>
          <w:sz w:val="28"/>
          <w:szCs w:val="28"/>
          <w:lang w:eastAsia="ru-RU"/>
        </w:rPr>
        <w:t>содержание пояснений муниципального служащего и других лиц по существу предъявляемых претензий;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2" w:name="sub_10265"/>
      <w:bookmarkEnd w:id="51"/>
      <w:r w:rsidRPr="00BC4136">
        <w:rPr>
          <w:rFonts w:ascii="Times New Roman" w:eastAsia="Times New Roman" w:hAnsi="Times New Roman" w:cs="Times New Roman"/>
          <w:color w:val="000000"/>
          <w:sz w:val="28"/>
          <w:szCs w:val="28"/>
          <w:lang w:eastAsia="ru-RU"/>
        </w:rPr>
        <w:t>фамилии, имена, отчества выступивших на заседании лиц и краткое изложение их выступлений;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3" w:name="sub_10266"/>
      <w:bookmarkEnd w:id="52"/>
      <w:r w:rsidRPr="00BC4136">
        <w:rPr>
          <w:rFonts w:ascii="Times New Roman" w:eastAsia="Times New Roman" w:hAnsi="Times New Roman" w:cs="Times New Roman"/>
          <w:color w:val="000000"/>
          <w:sz w:val="28"/>
          <w:szCs w:val="28"/>
          <w:lang w:eastAsia="ru-RU"/>
        </w:rPr>
        <w:t>источник информации, содержащей основания для проведения заседания комиссии, дата поступления информации в структурный, отраслевой (функциональный) орган Администрации Недвиговского сельского поселения;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4" w:name="sub_10267"/>
      <w:bookmarkEnd w:id="53"/>
      <w:r w:rsidRPr="00BC4136">
        <w:rPr>
          <w:rFonts w:ascii="Times New Roman" w:eastAsia="Times New Roman" w:hAnsi="Times New Roman" w:cs="Times New Roman"/>
          <w:color w:val="000000"/>
          <w:sz w:val="28"/>
          <w:szCs w:val="28"/>
          <w:lang w:eastAsia="ru-RU"/>
        </w:rPr>
        <w:t>другие сведения;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5" w:name="sub_10268"/>
      <w:bookmarkEnd w:id="54"/>
      <w:r w:rsidRPr="00BC4136">
        <w:rPr>
          <w:rFonts w:ascii="Times New Roman" w:eastAsia="Times New Roman" w:hAnsi="Times New Roman" w:cs="Times New Roman"/>
          <w:color w:val="000000"/>
          <w:sz w:val="28"/>
          <w:szCs w:val="28"/>
          <w:lang w:eastAsia="ru-RU"/>
        </w:rPr>
        <w:t>результаты голосования;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6" w:name="sub_10269"/>
      <w:bookmarkEnd w:id="55"/>
      <w:r w:rsidRPr="00BC4136">
        <w:rPr>
          <w:rFonts w:ascii="Times New Roman" w:eastAsia="Times New Roman" w:hAnsi="Times New Roman" w:cs="Times New Roman"/>
          <w:color w:val="000000"/>
          <w:sz w:val="28"/>
          <w:szCs w:val="28"/>
          <w:lang w:eastAsia="ru-RU"/>
        </w:rPr>
        <w:t>решение и обоснование его принятия.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7" w:name="sub_1027"/>
      <w:bookmarkEnd w:id="56"/>
      <w:r w:rsidRPr="00BC4136">
        <w:rPr>
          <w:rFonts w:ascii="Times New Roman" w:eastAsia="Times New Roman" w:hAnsi="Times New Roman" w:cs="Times New Roman"/>
          <w:color w:val="000000"/>
          <w:sz w:val="28"/>
          <w:szCs w:val="28"/>
          <w:lang w:eastAsia="ru-RU"/>
        </w:rPr>
        <w:t>26.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8" w:name="sub_1028"/>
      <w:bookmarkEnd w:id="57"/>
      <w:r w:rsidRPr="00BC4136">
        <w:rPr>
          <w:rFonts w:ascii="Times New Roman" w:eastAsia="Times New Roman" w:hAnsi="Times New Roman" w:cs="Times New Roman"/>
          <w:color w:val="000000"/>
          <w:sz w:val="28"/>
          <w:szCs w:val="28"/>
          <w:lang w:eastAsia="ru-RU"/>
        </w:rPr>
        <w:t>27. Копии протокола заседания комиссии в трехдневный срок со дня заседания направляются Главе Недвиговского сельского поселения, руководителю отраслевого (функционального) органа Администрации Недвиговского сельского поселения, полностью или в виде выписок из него - муниципальному служащему, а также, по решению комиссии, иным заинтересованным лицам.</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9" w:name="sub_1029"/>
      <w:bookmarkEnd w:id="58"/>
      <w:r w:rsidRPr="00BC4136">
        <w:rPr>
          <w:rFonts w:ascii="Times New Roman" w:eastAsia="Times New Roman" w:hAnsi="Times New Roman" w:cs="Times New Roman"/>
          <w:color w:val="000000"/>
          <w:sz w:val="28"/>
          <w:szCs w:val="28"/>
          <w:lang w:eastAsia="ru-RU"/>
        </w:rPr>
        <w:t xml:space="preserve">28. Глава Недвиговского сельского поселения, руководитель отраслевого (функционального) органа Администрации Недвиговского сельского поселения обязан рассмотреть протокол заседания комиссии и вправе учесть в пределах своей компетенции содержащиеся в нем рекомендации при принятии решения о </w:t>
      </w:r>
      <w:r w:rsidRPr="00BC4136">
        <w:rPr>
          <w:rFonts w:ascii="Times New Roman" w:eastAsia="Times New Roman" w:hAnsi="Times New Roman" w:cs="Times New Roman"/>
          <w:color w:val="000000"/>
          <w:sz w:val="28"/>
          <w:szCs w:val="28"/>
          <w:lang w:eastAsia="ru-RU"/>
        </w:rPr>
        <w:lastRenderedPageBreak/>
        <w:t>применении к муниципальному служащему мер ответственности, предусмотренных нормативными правовыми актами Российской Федерации. О рассмотрении рекомендаций Комиссии и принятом решении Глава Недвиговского сельского поселения, руководитель отраслевого (функционального) органа Администрации Недвиговского сельского поселения в письменной форме уведомляет комиссию в месячный срок со дня поступления к нему протокола заседания комиссии. Решение Главы Недвиговского сельского поселения, руководителя отраслевого (функционального) органа Администрации Недвиговского сельского поселения оглашается на ближайшем заседании комиссии и принимается к сведению без обсуждения.</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60" w:name="sub_1030"/>
      <w:bookmarkEnd w:id="59"/>
      <w:r w:rsidRPr="00BC4136">
        <w:rPr>
          <w:rFonts w:ascii="Times New Roman" w:eastAsia="Times New Roman" w:hAnsi="Times New Roman" w:cs="Times New Roman"/>
          <w:color w:val="000000"/>
          <w:sz w:val="28"/>
          <w:szCs w:val="28"/>
          <w:lang w:eastAsia="ru-RU"/>
        </w:rPr>
        <w:t>29. В случае установления комиссией признаков дисциплинарного проступка в действиях (бездействии) муниципального служащего информация об этом представляется Главе Недвиговского сельского поселения, руководителю отраслевого (функционального) органа Администрации Недвиговского сельского поселения для решения вопроса о применении к муниципальному служащему мер ответственности, предусмотренных нормативными правовыми актами Российской Федерации.</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61" w:name="sub_1031"/>
      <w:bookmarkEnd w:id="60"/>
      <w:r w:rsidRPr="00BC4136">
        <w:rPr>
          <w:rFonts w:ascii="Times New Roman" w:eastAsia="Times New Roman" w:hAnsi="Times New Roman" w:cs="Times New Roman"/>
          <w:color w:val="000000"/>
          <w:sz w:val="28"/>
          <w:szCs w:val="28"/>
          <w:lang w:eastAsia="ru-RU"/>
        </w:rPr>
        <w:t>30.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правоохранительные органы в трехдневный срок, а при необходимости - немедленно.</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62" w:name="sub_1032"/>
      <w:bookmarkEnd w:id="61"/>
      <w:r w:rsidRPr="00BC4136">
        <w:rPr>
          <w:rFonts w:ascii="Times New Roman" w:eastAsia="Times New Roman" w:hAnsi="Times New Roman" w:cs="Times New Roman"/>
          <w:color w:val="000000"/>
          <w:sz w:val="28"/>
          <w:szCs w:val="28"/>
          <w:lang w:eastAsia="ru-RU"/>
        </w:rPr>
        <w:t>31.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BC4136" w:rsidRPr="00BC4136" w:rsidRDefault="00BC4136" w:rsidP="00BC4136">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63" w:name="sub_1033"/>
      <w:bookmarkEnd w:id="62"/>
      <w:r w:rsidRPr="00BC4136">
        <w:rPr>
          <w:rFonts w:ascii="Times New Roman" w:eastAsia="Times New Roman" w:hAnsi="Times New Roman" w:cs="Times New Roman"/>
          <w:color w:val="000000"/>
          <w:sz w:val="28"/>
          <w:szCs w:val="28"/>
          <w:lang w:eastAsia="ru-RU"/>
        </w:rPr>
        <w:t>32.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должностными лицами отдела кадров Администрации Недвиговского сельского поселения или специалистами по кадровой работе отраслевого (функционального) органа Администрации Недвиговского сельского поселения, ответственными за работу по профилактике коррупционных и иных правонарушений.</w:t>
      </w:r>
      <w:bookmarkEnd w:id="63"/>
    </w:p>
    <w:p w:rsidR="00BC4136" w:rsidRPr="00BC4136" w:rsidRDefault="00BC4136" w:rsidP="00BC4136">
      <w:pPr>
        <w:autoSpaceDE w:val="0"/>
        <w:autoSpaceDN w:val="0"/>
        <w:adjustRightInd w:val="0"/>
        <w:spacing w:after="0" w:line="240" w:lineRule="auto"/>
        <w:ind w:left="7380"/>
        <w:jc w:val="center"/>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color w:val="000000"/>
          <w:sz w:val="28"/>
          <w:szCs w:val="28"/>
          <w:lang w:eastAsia="ru-RU"/>
        </w:rPr>
        <w:br w:type="page"/>
      </w:r>
      <w:r w:rsidRPr="00BC4136">
        <w:rPr>
          <w:rFonts w:ascii="Times New Roman" w:eastAsia="Times New Roman" w:hAnsi="Times New Roman" w:cs="Times New Roman"/>
          <w:bCs/>
          <w:color w:val="000000"/>
          <w:sz w:val="28"/>
          <w:szCs w:val="28"/>
          <w:lang w:eastAsia="ru-RU"/>
        </w:rPr>
        <w:lastRenderedPageBreak/>
        <w:t>Приложение № 2</w:t>
      </w:r>
    </w:p>
    <w:p w:rsidR="00BC4136" w:rsidRPr="00BC4136" w:rsidRDefault="00BC4136" w:rsidP="00BC4136">
      <w:pPr>
        <w:spacing w:after="0" w:line="240" w:lineRule="auto"/>
        <w:ind w:left="7380"/>
        <w:jc w:val="center"/>
        <w:rPr>
          <w:rFonts w:ascii="Times New Roman" w:eastAsia="Times New Roman" w:hAnsi="Times New Roman" w:cs="Times New Roman"/>
          <w:color w:val="000000"/>
          <w:sz w:val="28"/>
          <w:szCs w:val="28"/>
          <w:lang w:eastAsia="ru-RU"/>
        </w:rPr>
      </w:pPr>
      <w:r w:rsidRPr="00BC4136">
        <w:rPr>
          <w:rFonts w:ascii="Times New Roman" w:eastAsia="Times New Roman" w:hAnsi="Times New Roman" w:cs="Times New Roman"/>
          <w:bCs/>
          <w:color w:val="000000"/>
          <w:sz w:val="28"/>
          <w:szCs w:val="28"/>
          <w:lang w:eastAsia="ru-RU"/>
        </w:rPr>
        <w:t xml:space="preserve">к </w:t>
      </w:r>
      <w:hyperlink w:anchor="sub_0" w:history="1">
        <w:r w:rsidRPr="00BC4136">
          <w:rPr>
            <w:rFonts w:ascii="Times New Roman" w:eastAsia="Times New Roman" w:hAnsi="Times New Roman" w:cs="Times New Roman"/>
            <w:bCs/>
            <w:color w:val="000000"/>
            <w:sz w:val="28"/>
            <w:szCs w:val="28"/>
            <w:lang w:eastAsia="ru-RU"/>
          </w:rPr>
          <w:t>постановлению</w:t>
        </w:r>
      </w:hyperlink>
      <w:r w:rsidRPr="00BC4136">
        <w:rPr>
          <w:rFonts w:ascii="Times New Roman" w:eastAsia="Times New Roman" w:hAnsi="Times New Roman" w:cs="Times New Roman"/>
          <w:bCs/>
          <w:color w:val="000000"/>
          <w:sz w:val="28"/>
          <w:szCs w:val="28"/>
          <w:lang w:eastAsia="ru-RU"/>
        </w:rPr>
        <w:t xml:space="preserve"> Администрации Недвиговского сельского поселения№ 42 от 25.05.2023 г.</w:t>
      </w:r>
    </w:p>
    <w:p w:rsidR="00BC4136" w:rsidRPr="00BC4136" w:rsidRDefault="00BC4136" w:rsidP="00BC4136">
      <w:pPr>
        <w:autoSpaceDE w:val="0"/>
        <w:autoSpaceDN w:val="0"/>
        <w:adjustRightInd w:val="0"/>
        <w:spacing w:after="0" w:line="240" w:lineRule="auto"/>
        <w:jc w:val="center"/>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СОСТАВ</w:t>
      </w:r>
    </w:p>
    <w:p w:rsidR="00BC4136" w:rsidRPr="00BC4136" w:rsidRDefault="00BC4136" w:rsidP="00BC4136">
      <w:pPr>
        <w:autoSpaceDE w:val="0"/>
        <w:autoSpaceDN w:val="0"/>
        <w:adjustRightInd w:val="0"/>
        <w:spacing w:after="0" w:line="240" w:lineRule="auto"/>
        <w:jc w:val="center"/>
        <w:outlineLvl w:val="0"/>
        <w:rPr>
          <w:rFonts w:ascii="Times New Roman" w:eastAsia="Times New Roman" w:hAnsi="Times New Roman" w:cs="Times New Roman"/>
          <w:bCs/>
          <w:color w:val="000000"/>
          <w:sz w:val="28"/>
          <w:szCs w:val="28"/>
          <w:lang w:eastAsia="ru-RU"/>
        </w:rPr>
      </w:pPr>
      <w:r w:rsidRPr="00BC4136">
        <w:rPr>
          <w:rFonts w:ascii="Times New Roman" w:eastAsia="Times New Roman" w:hAnsi="Times New Roman" w:cs="Times New Roman"/>
          <w:bCs/>
          <w:color w:val="000000"/>
          <w:sz w:val="28"/>
          <w:szCs w:val="28"/>
          <w:lang w:eastAsia="ru-RU"/>
        </w:rPr>
        <w:t xml:space="preserve">комиссии </w:t>
      </w:r>
      <w:r w:rsidRPr="00BC4136">
        <w:rPr>
          <w:rFonts w:ascii="Times New Roman" w:eastAsia="Times New Roman" w:hAnsi="Times New Roman" w:cs="Times New Roman"/>
          <w:color w:val="000000"/>
          <w:sz w:val="28"/>
          <w:szCs w:val="28"/>
          <w:lang w:eastAsia="ru-RU"/>
        </w:rPr>
        <w:t xml:space="preserve">по соблюдению </w:t>
      </w:r>
      <w:r w:rsidRPr="00BC4136">
        <w:rPr>
          <w:rFonts w:ascii="Times New Roman" w:eastAsia="Times New Roman" w:hAnsi="Times New Roman" w:cs="Times New Roman"/>
          <w:bCs/>
          <w:color w:val="000000"/>
          <w:sz w:val="28"/>
          <w:szCs w:val="28"/>
          <w:lang w:eastAsia="ru-RU"/>
        </w:rPr>
        <w:t>требований к служебному поведению муниципальных служащих, проходящих муниципальную службу в Администрации Недвиговского сельского поселения, и урегулированию конфликта интересов</w:t>
      </w:r>
      <w:r w:rsidRPr="00BC4136">
        <w:rPr>
          <w:rFonts w:ascii="Times New Roman" w:eastAsia="Times New Roman" w:hAnsi="Times New Roman" w:cs="Times New Roman"/>
          <w:sz w:val="24"/>
          <w:szCs w:val="24"/>
          <w:lang w:eastAsia="ru-RU"/>
        </w:rPr>
        <w:t xml:space="preserve"> </w:t>
      </w:r>
      <w:r w:rsidRPr="00BC4136">
        <w:rPr>
          <w:rFonts w:ascii="Times New Roman" w:eastAsia="Times New Roman" w:hAnsi="Times New Roman" w:cs="Times New Roman"/>
          <w:bCs/>
          <w:color w:val="000000"/>
          <w:sz w:val="28"/>
          <w:szCs w:val="28"/>
          <w:lang w:eastAsia="ru-RU"/>
        </w:rPr>
        <w:t>в Администрации Недвиговского сельского поселения :</w:t>
      </w:r>
    </w:p>
    <w:p w:rsidR="00BC4136" w:rsidRPr="00BC4136" w:rsidRDefault="00BC4136" w:rsidP="00BC4136">
      <w:pPr>
        <w:spacing w:after="160" w:line="259" w:lineRule="auto"/>
        <w:rPr>
          <w:rFonts w:ascii="Times New Roman" w:eastAsia="Calibri" w:hAnsi="Times New Roman" w:cs="Times New Roman"/>
          <w:sz w:val="28"/>
          <w:szCs w:val="28"/>
        </w:rPr>
      </w:pP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Стенько Ирина Евгеньевна</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xml:space="preserve">ведущий специалист по кадровым вопросам Администрации Недвиговского сельского поселения, председатель комиссии; </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Гладун Екатерина Сергеевна</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Специалист 1 категории по налогам Администрации Недвиговского сельского поселения, заместитель председателя комиссии;</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Тавсултанов Дэни Турпал-Алиевич</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xml:space="preserve"> инспектор по жилищно- коммунальному хозяйству Администрации Недвиговского сельского поселения, секретарь комиссии;</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xml:space="preserve">   члены комиссии:</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Чуднова Юлия Юрьевна</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xml:space="preserve">  бухгалтер Администрации Недвиговского сельского поселения;</w:t>
      </w:r>
    </w:p>
    <w:p w:rsidR="00BC4136" w:rsidRPr="00BC4136" w:rsidRDefault="00BC4136" w:rsidP="00BC4136">
      <w:pPr>
        <w:spacing w:after="160" w:line="259" w:lineRule="auto"/>
        <w:rPr>
          <w:rFonts w:ascii="Calibri" w:eastAsia="Calibri" w:hAnsi="Calibri" w:cs="Times New Roman"/>
        </w:rPr>
      </w:pPr>
      <w:r w:rsidRPr="00BC4136">
        <w:rPr>
          <w:rFonts w:ascii="Times New Roman" w:eastAsia="Calibri" w:hAnsi="Times New Roman" w:cs="Times New Roman"/>
          <w:sz w:val="28"/>
          <w:szCs w:val="28"/>
        </w:rPr>
        <w:t>- Веприцкий Роман Вячеславович</w:t>
      </w:r>
      <w:r w:rsidRPr="00BC4136">
        <w:rPr>
          <w:rFonts w:ascii="Calibri" w:eastAsia="Calibri" w:hAnsi="Calibri" w:cs="Times New Roman"/>
        </w:rPr>
        <w:t xml:space="preserve"> </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xml:space="preserve">  Ведущий специалист по ЖКХ Администрации Недвиговского сельского поселения;</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Иванюк Оксана Асвадуровна</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xml:space="preserve"> заведующая МБДОУ детским садом № 10 « Сказка» х.Недвиговка (по согласованию);</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Локтионова Оксана Игоревна</w:t>
      </w:r>
    </w:p>
    <w:p w:rsidR="00BC4136" w:rsidRPr="00BC4136" w:rsidRDefault="00BC4136" w:rsidP="00BC4136">
      <w:pPr>
        <w:spacing w:after="160" w:line="259" w:lineRule="auto"/>
        <w:rPr>
          <w:rFonts w:ascii="Times New Roman" w:eastAsia="Calibri" w:hAnsi="Times New Roman" w:cs="Times New Roman"/>
          <w:sz w:val="28"/>
          <w:szCs w:val="28"/>
        </w:rPr>
      </w:pPr>
      <w:r w:rsidRPr="00BC4136">
        <w:rPr>
          <w:rFonts w:ascii="Times New Roman" w:eastAsia="Calibri" w:hAnsi="Times New Roman" w:cs="Times New Roman"/>
          <w:sz w:val="28"/>
          <w:szCs w:val="28"/>
        </w:rPr>
        <w:t xml:space="preserve"> - председатель Собрания депутатов - глава Недвиговского сельского поселения  </w:t>
      </w:r>
    </w:p>
    <w:p w:rsidR="00BC4136" w:rsidRPr="00BC4136" w:rsidRDefault="00BC4136" w:rsidP="00BC4136">
      <w:pPr>
        <w:spacing w:after="0" w:line="240" w:lineRule="auto"/>
        <w:ind w:firstLine="720"/>
        <w:jc w:val="both"/>
        <w:rPr>
          <w:rFonts w:ascii="Times New Roman" w:eastAsia="Times New Roman" w:hAnsi="Times New Roman" w:cs="Times New Roman"/>
          <w:sz w:val="28"/>
          <w:szCs w:val="28"/>
          <w:lang w:eastAsia="ru-RU"/>
        </w:rPr>
      </w:pPr>
    </w:p>
    <w:p w:rsidR="008460D1" w:rsidRPr="008460D1" w:rsidRDefault="008460D1" w:rsidP="008460D1">
      <w:pPr>
        <w:jc w:val="both"/>
        <w:rPr>
          <w:rFonts w:ascii="Times New Roman" w:eastAsia="Calibri" w:hAnsi="Times New Roman" w:cs="Times New Roman"/>
          <w:sz w:val="28"/>
          <w:szCs w:val="28"/>
          <w:shd w:val="clear" w:color="auto" w:fill="FFFFFF"/>
        </w:rPr>
      </w:pPr>
    </w:p>
    <w:p w:rsidR="008460D1" w:rsidRPr="008460D1" w:rsidRDefault="008460D1" w:rsidP="008460D1">
      <w:pPr>
        <w:spacing w:after="0" w:line="240" w:lineRule="auto"/>
        <w:rPr>
          <w:rFonts w:ascii="Times New Roman" w:eastAsia="Calibri" w:hAnsi="Times New Roman" w:cs="Times New Roman"/>
          <w:sz w:val="28"/>
          <w:szCs w:val="28"/>
          <w:shd w:val="clear" w:color="auto" w:fill="FFFFFF"/>
        </w:rPr>
      </w:pPr>
      <w:r w:rsidRPr="008460D1">
        <w:rPr>
          <w:rFonts w:ascii="Times New Roman" w:eastAsia="Calibri" w:hAnsi="Times New Roman" w:cs="Times New Roman"/>
          <w:sz w:val="28"/>
          <w:szCs w:val="28"/>
          <w:shd w:val="clear" w:color="auto" w:fill="FFFFFF"/>
        </w:rPr>
        <w:t xml:space="preserve">                                  </w:t>
      </w:r>
    </w:p>
    <w:p w:rsidR="008460D1" w:rsidRPr="008460D1" w:rsidRDefault="008460D1" w:rsidP="008460D1">
      <w:pPr>
        <w:spacing w:after="160" w:line="259" w:lineRule="auto"/>
        <w:rPr>
          <w:rFonts w:ascii="Times New Roman" w:hAnsi="Times New Roman" w:cs="Times New Roman"/>
          <w:sz w:val="28"/>
          <w:szCs w:val="28"/>
        </w:rPr>
      </w:pPr>
    </w:p>
    <w:p w:rsidR="004F465C" w:rsidRPr="008460D1" w:rsidRDefault="004F465C" w:rsidP="007E361B">
      <w:pPr>
        <w:widowControl w:val="0"/>
        <w:spacing w:after="0" w:line="240" w:lineRule="auto"/>
        <w:jc w:val="both"/>
        <w:rPr>
          <w:rFonts w:ascii="Times New Roman" w:eastAsia="Times New Roman" w:hAnsi="Times New Roman" w:cs="Times New Roman"/>
          <w:sz w:val="28"/>
          <w:szCs w:val="28"/>
          <w:lang w:eastAsia="ru-RU"/>
        </w:rPr>
      </w:pPr>
    </w:p>
    <w:sectPr w:rsidR="004F465C" w:rsidRPr="008460D1" w:rsidSect="009C78CC">
      <w:headerReference w:type="default" r:id="rId15"/>
      <w:footerReference w:type="even" r:id="rId16"/>
      <w:footerReference w:type="default" r:id="rId17"/>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0CD" w:rsidRDefault="001D30CD" w:rsidP="0026027F">
      <w:pPr>
        <w:spacing w:after="0" w:line="240" w:lineRule="auto"/>
      </w:pPr>
      <w:r>
        <w:separator/>
      </w:r>
    </w:p>
  </w:endnote>
  <w:endnote w:type="continuationSeparator" w:id="0">
    <w:p w:rsidR="001D30CD" w:rsidRDefault="001D30CD"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D6761E" w:rsidRDefault="00D6761E"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pPr>
      <w:pStyle w:val="a6"/>
      <w:jc w:val="right"/>
    </w:pPr>
    <w:r>
      <w:fldChar w:fldCharType="begin"/>
    </w:r>
    <w:r>
      <w:instrText>PAGE   \* MERGEFORMAT</w:instrText>
    </w:r>
    <w:r>
      <w:fldChar w:fldCharType="separate"/>
    </w:r>
    <w:r w:rsidR="00BC4136">
      <w:rPr>
        <w:noProof/>
      </w:rPr>
      <w:t>2</w:t>
    </w:r>
    <w:r>
      <w:fldChar w:fldCharType="end"/>
    </w:r>
  </w:p>
  <w:p w:rsidR="00D6761E" w:rsidRDefault="00D6761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0CD" w:rsidRDefault="001D30CD" w:rsidP="0026027F">
      <w:pPr>
        <w:spacing w:after="0" w:line="240" w:lineRule="auto"/>
      </w:pPr>
      <w:r>
        <w:separator/>
      </w:r>
    </w:p>
  </w:footnote>
  <w:footnote w:type="continuationSeparator" w:id="0">
    <w:p w:rsidR="001D30CD" w:rsidRDefault="001D30CD"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pPr>
      <w:pStyle w:val="a4"/>
      <w:jc w:val="center"/>
    </w:pPr>
    <w:r>
      <w:fldChar w:fldCharType="begin"/>
    </w:r>
    <w:r>
      <w:instrText xml:space="preserve"> PAGE   \* MERGEFORMAT </w:instrText>
    </w:r>
    <w:r>
      <w:fldChar w:fldCharType="separate"/>
    </w:r>
    <w:r w:rsidR="00BC4136">
      <w:rPr>
        <w:noProof/>
      </w:rPr>
      <w:t>2</w:t>
    </w:r>
    <w:r>
      <w:fldChar w:fldCharType="end"/>
    </w:r>
  </w:p>
  <w:p w:rsidR="00D6761E" w:rsidRDefault="00D6761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E719AD"/>
    <w:multiLevelType w:val="hybridMultilevel"/>
    <w:tmpl w:val="40A453B0"/>
    <w:lvl w:ilvl="0" w:tplc="F05EFAC0">
      <w:start w:val="1"/>
      <w:numFmt w:val="decimal"/>
      <w:lvlText w:val="%1."/>
      <w:lvlJc w:val="left"/>
      <w:pPr>
        <w:ind w:left="435" w:hanging="360"/>
      </w:pPr>
      <w:rPr>
        <w:rFonts w:hint="default"/>
        <w:b/>
        <w:i/>
        <w:color w:val="auto"/>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1EE0"/>
    <w:rsid w:val="000A6001"/>
    <w:rsid w:val="000C364E"/>
    <w:rsid w:val="000C532A"/>
    <w:rsid w:val="0013770B"/>
    <w:rsid w:val="00176CA2"/>
    <w:rsid w:val="0018139F"/>
    <w:rsid w:val="001942E9"/>
    <w:rsid w:val="001A60AA"/>
    <w:rsid w:val="001B0CEF"/>
    <w:rsid w:val="001B378C"/>
    <w:rsid w:val="001C2C0F"/>
    <w:rsid w:val="001D0BA8"/>
    <w:rsid w:val="001D30CD"/>
    <w:rsid w:val="001E4704"/>
    <w:rsid w:val="001E7672"/>
    <w:rsid w:val="002356C1"/>
    <w:rsid w:val="0026027F"/>
    <w:rsid w:val="00294203"/>
    <w:rsid w:val="002A2CC4"/>
    <w:rsid w:val="002E0034"/>
    <w:rsid w:val="003B21CD"/>
    <w:rsid w:val="003C5332"/>
    <w:rsid w:val="00433BD0"/>
    <w:rsid w:val="004852E8"/>
    <w:rsid w:val="004C6F04"/>
    <w:rsid w:val="004F465C"/>
    <w:rsid w:val="00512D98"/>
    <w:rsid w:val="00534B4D"/>
    <w:rsid w:val="0053683A"/>
    <w:rsid w:val="00537062"/>
    <w:rsid w:val="005909B0"/>
    <w:rsid w:val="005A1263"/>
    <w:rsid w:val="005B738D"/>
    <w:rsid w:val="005C5D46"/>
    <w:rsid w:val="0060724E"/>
    <w:rsid w:val="00634569"/>
    <w:rsid w:val="006A20F7"/>
    <w:rsid w:val="006B1208"/>
    <w:rsid w:val="006F2BCD"/>
    <w:rsid w:val="006F612B"/>
    <w:rsid w:val="0075732C"/>
    <w:rsid w:val="0077502B"/>
    <w:rsid w:val="007B246C"/>
    <w:rsid w:val="007E361B"/>
    <w:rsid w:val="007F07BB"/>
    <w:rsid w:val="008460D1"/>
    <w:rsid w:val="008A22E4"/>
    <w:rsid w:val="008A2913"/>
    <w:rsid w:val="008A41D7"/>
    <w:rsid w:val="008C3299"/>
    <w:rsid w:val="009123BF"/>
    <w:rsid w:val="00915E66"/>
    <w:rsid w:val="0093694E"/>
    <w:rsid w:val="00954771"/>
    <w:rsid w:val="009C78CC"/>
    <w:rsid w:val="009E62F5"/>
    <w:rsid w:val="009F0637"/>
    <w:rsid w:val="00A04460"/>
    <w:rsid w:val="00A24EB2"/>
    <w:rsid w:val="00A44710"/>
    <w:rsid w:val="00A75D4D"/>
    <w:rsid w:val="00AC6AA5"/>
    <w:rsid w:val="00AF6A98"/>
    <w:rsid w:val="00B22B1A"/>
    <w:rsid w:val="00B61DED"/>
    <w:rsid w:val="00B80228"/>
    <w:rsid w:val="00B978CA"/>
    <w:rsid w:val="00BA43C5"/>
    <w:rsid w:val="00BC4136"/>
    <w:rsid w:val="00BC524D"/>
    <w:rsid w:val="00BE1D87"/>
    <w:rsid w:val="00C2128E"/>
    <w:rsid w:val="00C26087"/>
    <w:rsid w:val="00C74A0E"/>
    <w:rsid w:val="00C75687"/>
    <w:rsid w:val="00CD3963"/>
    <w:rsid w:val="00D47847"/>
    <w:rsid w:val="00D6742B"/>
    <w:rsid w:val="00D6761E"/>
    <w:rsid w:val="00D86402"/>
    <w:rsid w:val="00DC1BBE"/>
    <w:rsid w:val="00E30946"/>
    <w:rsid w:val="00EA4633"/>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AE538"/>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uiPriority w:val="10"/>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basedOn w:val="a"/>
    <w:next w:val="a"/>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64203.0" TargetMode="External"/><Relationship Id="rId13" Type="http://schemas.openxmlformats.org/officeDocument/2006/relationships/hyperlink" Target="garantF1://12052272.140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garantF1://12064203.1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64203.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garantF1://12064203.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9988434.0" TargetMode="External"/><Relationship Id="rId14" Type="http://schemas.openxmlformats.org/officeDocument/2006/relationships/hyperlink" Target="garantF1://12064203.1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3547</Words>
  <Characters>20219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cp:revision>
  <cp:lastPrinted>2022-07-11T07:15:00Z</cp:lastPrinted>
  <dcterms:created xsi:type="dcterms:W3CDTF">2023-06-05T11:46:00Z</dcterms:created>
  <dcterms:modified xsi:type="dcterms:W3CDTF">2023-06-05T11:46:00Z</dcterms:modified>
</cp:coreProperties>
</file>